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426" w:type="dxa"/>
        <w:tblLook w:val="04A0" w:firstRow="1" w:lastRow="0" w:firstColumn="1" w:lastColumn="0" w:noHBand="0" w:noVBand="1"/>
      </w:tblPr>
      <w:tblGrid>
        <w:gridCol w:w="4679"/>
        <w:gridCol w:w="4961"/>
      </w:tblGrid>
      <w:tr w:rsidR="00205A59" w:rsidRPr="00704895" w14:paraId="20F67F56" w14:textId="77777777" w:rsidTr="002B1105">
        <w:trPr>
          <w:trHeight w:val="1843"/>
        </w:trPr>
        <w:tc>
          <w:tcPr>
            <w:tcW w:w="4679" w:type="dxa"/>
          </w:tcPr>
          <w:p w14:paraId="6F314928" w14:textId="77777777" w:rsidR="00205A59" w:rsidRPr="00607CEB" w:rsidRDefault="00205A59" w:rsidP="00177EE6">
            <w:pPr>
              <w:spacing w:after="0" w:line="240" w:lineRule="auto"/>
              <w:jc w:val="center"/>
              <w:rPr>
                <w:rFonts w:ascii="Times New Roman" w:hAnsi="Times New Roman"/>
                <w:sz w:val="24"/>
                <w:szCs w:val="26"/>
              </w:rPr>
            </w:pPr>
            <w:bookmarkStart w:id="0" w:name="_GoBack"/>
            <w:bookmarkEnd w:id="0"/>
            <w:r w:rsidRPr="00607CEB">
              <w:rPr>
                <w:rFonts w:ascii="Times New Roman" w:hAnsi="Times New Roman"/>
                <w:sz w:val="24"/>
                <w:szCs w:val="26"/>
              </w:rPr>
              <w:t>UBND THÀNH PHỐ HÀ NỘI</w:t>
            </w:r>
          </w:p>
          <w:p w14:paraId="50D07798" w14:textId="688A25DA" w:rsidR="00205A59" w:rsidRPr="00C16066" w:rsidRDefault="00205A59" w:rsidP="00177EE6">
            <w:pPr>
              <w:spacing w:after="0" w:line="240" w:lineRule="auto"/>
              <w:jc w:val="center"/>
              <w:rPr>
                <w:rFonts w:ascii="Times New Roman" w:hAnsi="Times New Roman"/>
                <w:b/>
                <w:sz w:val="26"/>
                <w:szCs w:val="26"/>
              </w:rPr>
            </w:pPr>
            <w:r w:rsidRPr="00607CEB">
              <w:rPr>
                <w:rFonts w:ascii="Times New Roman" w:hAnsi="Times New Roman"/>
                <w:b/>
                <w:sz w:val="24"/>
                <w:szCs w:val="26"/>
              </w:rPr>
              <w:t>SỞ VĂN HÓA</w:t>
            </w:r>
            <w:r w:rsidR="002B1105">
              <w:rPr>
                <w:rFonts w:ascii="Times New Roman" w:hAnsi="Times New Roman"/>
                <w:b/>
                <w:sz w:val="24"/>
                <w:szCs w:val="26"/>
              </w:rPr>
              <w:t xml:space="preserve">, </w:t>
            </w:r>
            <w:r w:rsidRPr="00607CEB">
              <w:rPr>
                <w:rFonts w:ascii="Times New Roman" w:hAnsi="Times New Roman"/>
                <w:b/>
                <w:sz w:val="24"/>
                <w:szCs w:val="26"/>
              </w:rPr>
              <w:t>THỂ THAO</w:t>
            </w:r>
            <w:r w:rsidR="002B1105">
              <w:rPr>
                <w:rFonts w:ascii="Times New Roman" w:hAnsi="Times New Roman"/>
                <w:b/>
                <w:sz w:val="24"/>
                <w:szCs w:val="26"/>
              </w:rPr>
              <w:t xml:space="preserve"> VÀ DU LỊCH</w:t>
            </w:r>
          </w:p>
          <w:p w14:paraId="6888E9FE" w14:textId="4996CC4C" w:rsidR="00205A59" w:rsidRPr="001D7385" w:rsidRDefault="00205A59" w:rsidP="00177EE6">
            <w:pPr>
              <w:spacing w:after="0" w:line="240" w:lineRule="auto"/>
              <w:jc w:val="center"/>
              <w:rPr>
                <w:rFonts w:ascii="Times New Roman" w:hAnsi="Times New Roman"/>
                <w:sz w:val="24"/>
                <w:szCs w:val="24"/>
              </w:rPr>
            </w:pPr>
            <w:r w:rsidRPr="001D7385">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E569E01" wp14:editId="308FA193">
                      <wp:simplePos x="0" y="0"/>
                      <wp:positionH relativeFrom="column">
                        <wp:posOffset>689307</wp:posOffset>
                      </wp:positionH>
                      <wp:positionV relativeFrom="paragraph">
                        <wp:posOffset>27940</wp:posOffset>
                      </wp:positionV>
                      <wp:extent cx="1414780" cy="0"/>
                      <wp:effectExtent l="0" t="0" r="0" b="0"/>
                      <wp:wrapNone/>
                      <wp:docPr id="4434575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0BD996" id="_x0000_t32" coordsize="21600,21600" o:spt="32" o:oned="t" path="m,l21600,21600e" filled="f">
                      <v:path arrowok="t" fillok="f" o:connecttype="none"/>
                      <o:lock v:ext="edit" shapetype="t"/>
                    </v:shapetype>
                    <v:shape id="Straight Arrow Connector 2" o:spid="_x0000_s1026" type="#_x0000_t32" style="position:absolute;margin-left:54.3pt;margin-top:2.2pt;width:111.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"/>
                  </w:pict>
                </mc:Fallback>
              </mc:AlternateContent>
            </w:r>
          </w:p>
          <w:p w14:paraId="6785A510" w14:textId="3FC998BA" w:rsidR="00205A59" w:rsidRDefault="00205A59" w:rsidP="004B4F40">
            <w:pPr>
              <w:spacing w:after="0" w:line="240" w:lineRule="auto"/>
              <w:jc w:val="center"/>
              <w:rPr>
                <w:rFonts w:ascii="Times New Roman" w:hAnsi="Times New Roman"/>
                <w:sz w:val="26"/>
                <w:szCs w:val="26"/>
              </w:rPr>
            </w:pPr>
            <w:r w:rsidRPr="006D5F19">
              <w:rPr>
                <w:rFonts w:ascii="Times New Roman" w:hAnsi="Times New Roman"/>
                <w:sz w:val="26"/>
                <w:szCs w:val="26"/>
              </w:rPr>
              <w:t xml:space="preserve">Số: </w:t>
            </w:r>
            <w:r>
              <w:rPr>
                <w:rFonts w:ascii="Times New Roman" w:hAnsi="Times New Roman"/>
                <w:sz w:val="26"/>
                <w:szCs w:val="26"/>
              </w:rPr>
              <w:t xml:space="preserve">        </w:t>
            </w:r>
            <w:r w:rsidRPr="006D5F19">
              <w:rPr>
                <w:rFonts w:ascii="Times New Roman" w:hAnsi="Times New Roman"/>
                <w:sz w:val="26"/>
                <w:szCs w:val="26"/>
              </w:rPr>
              <w:t>/</w:t>
            </w:r>
            <w:r>
              <w:rPr>
                <w:rFonts w:ascii="Times New Roman" w:hAnsi="Times New Roman"/>
                <w:sz w:val="26"/>
                <w:szCs w:val="26"/>
              </w:rPr>
              <w:t>BC</w:t>
            </w:r>
            <w:r w:rsidR="004B4F40">
              <w:rPr>
                <w:rFonts w:ascii="Times New Roman" w:hAnsi="Times New Roman"/>
                <w:sz w:val="26"/>
                <w:szCs w:val="26"/>
              </w:rPr>
              <w:t>-SVHTT</w:t>
            </w:r>
            <w:r w:rsidR="00753F6A">
              <w:rPr>
                <w:rFonts w:ascii="Times New Roman" w:hAnsi="Times New Roman"/>
                <w:sz w:val="26"/>
                <w:szCs w:val="26"/>
              </w:rPr>
              <w:t>DL</w:t>
            </w:r>
          </w:p>
          <w:p w14:paraId="5518BC81" w14:textId="45B55C15" w:rsidR="00F95333" w:rsidRDefault="00FF3FB9" w:rsidP="004B4F40">
            <w:pPr>
              <w:spacing w:after="0" w:line="240" w:lineRule="auto"/>
              <w:jc w:val="center"/>
              <w:rPr>
                <w:rFonts w:ascii="Times New Roman" w:hAnsi="Times New Roman"/>
                <w:sz w:val="26"/>
                <w:szCs w:val="26"/>
              </w:rPr>
            </w:pPr>
            <w:r>
              <w:rPr>
                <w:rFonts w:ascii="Times New Roman" w:hAnsi="Times New Roman"/>
                <w:noProof/>
                <w:sz w:val="26"/>
                <w:szCs w:val="26"/>
                <w14:ligatures w14:val="standardContextual"/>
              </w:rPr>
              <mc:AlternateContent>
                <mc:Choice Requires="wps">
                  <w:drawing>
                    <wp:anchor distT="0" distB="0" distL="114300" distR="114300" simplePos="0" relativeHeight="251662336" behindDoc="0" locked="0" layoutInCell="1" allowOverlap="1" wp14:anchorId="5D49D472" wp14:editId="12E81873">
                      <wp:simplePos x="0" y="0"/>
                      <wp:positionH relativeFrom="column">
                        <wp:posOffset>882327</wp:posOffset>
                      </wp:positionH>
                      <wp:positionV relativeFrom="paragraph">
                        <wp:posOffset>189904</wp:posOffset>
                      </wp:positionV>
                      <wp:extent cx="1078686" cy="293474"/>
                      <wp:effectExtent l="0" t="0" r="26670" b="11430"/>
                      <wp:wrapNone/>
                      <wp:docPr id="1997735304" name="Rectangle 4"/>
                      <wp:cNvGraphicFramePr/>
                      <a:graphic xmlns:a="http://schemas.openxmlformats.org/drawingml/2006/main">
                        <a:graphicData uri="http://schemas.microsoft.com/office/word/2010/wordprocessingShape">
                          <wps:wsp>
                            <wps:cNvSpPr/>
                            <wps:spPr>
                              <a:xfrm>
                                <a:off x="0" y="0"/>
                                <a:ext cx="1078686" cy="293474"/>
                              </a:xfrm>
                              <a:prstGeom prst="rect">
                                <a:avLst/>
                              </a:prstGeom>
                              <a:solidFill>
                                <a:schemeClr val="bg1"/>
                              </a:solidFill>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4C06D4F" w14:textId="0F780150" w:rsidR="003A349E" w:rsidRPr="00FF3FB9" w:rsidRDefault="003A349E" w:rsidP="00F95333">
                                  <w:pPr>
                                    <w:jc w:val="center"/>
                                    <w:rPr>
                                      <w:rFonts w:ascii="Times New Roman" w:hAnsi="Times New Roman"/>
                                      <w:b/>
                                      <w:bCs/>
                                      <w:sz w:val="25"/>
                                      <w:szCs w:val="25"/>
                                    </w:rPr>
                                  </w:pPr>
                                  <w:r w:rsidRPr="00FF3FB9">
                                    <w:rPr>
                                      <w:rFonts w:ascii="Times New Roman" w:hAnsi="Times New Roman"/>
                                      <w:b/>
                                      <w:bCs/>
                                      <w:sz w:val="25"/>
                                      <w:szCs w:val="25"/>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49D472" id="Rectangle 4" o:spid="_x0000_s1026" style="position:absolute;left:0;text-align:left;margin-left:69.45pt;margin-top:14.95pt;width:84.95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" fillcolor="white [3212]" strokecolor="black [3213]" strokeweight="1pt">
                      <v:textbox>
                        <w:txbxContent>
                          <w:p w14:paraId="14C06D4F" w14:textId="0F780150" w:rsidR="003A349E" w:rsidRPr="00FF3FB9" w:rsidRDefault="003A349E" w:rsidP="00F95333">
                            <w:pPr>
                              <w:jc w:val="center"/>
                              <w:rPr>
                                <w:rFonts w:ascii="Times New Roman" w:hAnsi="Times New Roman"/>
                                <w:b/>
                                <w:bCs/>
                                <w:sz w:val="25"/>
                                <w:szCs w:val="25"/>
                              </w:rPr>
                            </w:pPr>
                            <w:r w:rsidRPr="00FF3FB9">
                              <w:rPr>
                                <w:rFonts w:ascii="Times New Roman" w:hAnsi="Times New Roman"/>
                                <w:b/>
                                <w:bCs/>
                                <w:sz w:val="25"/>
                                <w:szCs w:val="25"/>
                              </w:rPr>
                              <w:t>DỰ THẢO</w:t>
                            </w:r>
                          </w:p>
                        </w:txbxContent>
                      </v:textbox>
                    </v:rect>
                  </w:pict>
                </mc:Fallback>
              </mc:AlternateContent>
            </w:r>
          </w:p>
          <w:p w14:paraId="17147856" w14:textId="4A374741" w:rsidR="00F95333" w:rsidRPr="006D5F19" w:rsidRDefault="00F95333" w:rsidP="004B4F40">
            <w:pPr>
              <w:spacing w:after="0" w:line="240" w:lineRule="auto"/>
              <w:jc w:val="center"/>
              <w:rPr>
                <w:rFonts w:ascii="Times New Roman" w:hAnsi="Times New Roman"/>
                <w:sz w:val="26"/>
                <w:szCs w:val="26"/>
              </w:rPr>
            </w:pPr>
          </w:p>
          <w:p w14:paraId="0D1A5751" w14:textId="77777777" w:rsidR="00205A59" w:rsidRPr="00FF3FB9" w:rsidRDefault="00205A59" w:rsidP="00177EE6">
            <w:pPr>
              <w:spacing w:after="0" w:line="240" w:lineRule="auto"/>
              <w:jc w:val="center"/>
              <w:rPr>
                <w:rFonts w:ascii="Times New Roman" w:hAnsi="Times New Roman"/>
                <w:sz w:val="32"/>
                <w:szCs w:val="32"/>
              </w:rPr>
            </w:pPr>
          </w:p>
        </w:tc>
        <w:tc>
          <w:tcPr>
            <w:tcW w:w="4961" w:type="dxa"/>
          </w:tcPr>
          <w:p w14:paraId="4694859C" w14:textId="77777777" w:rsidR="00205A59" w:rsidRPr="00C83504" w:rsidRDefault="00205A59" w:rsidP="00177EE6">
            <w:pPr>
              <w:spacing w:after="0" w:line="240" w:lineRule="auto"/>
              <w:jc w:val="center"/>
              <w:rPr>
                <w:rFonts w:ascii="Times New Roman" w:hAnsi="Times New Roman"/>
                <w:b/>
                <w:spacing w:val="-10"/>
                <w:sz w:val="26"/>
                <w:szCs w:val="26"/>
              </w:rPr>
            </w:pPr>
            <w:r w:rsidRPr="00607CEB">
              <w:rPr>
                <w:rFonts w:ascii="Times New Roman" w:hAnsi="Times New Roman"/>
                <w:b/>
                <w:spacing w:val="-10"/>
                <w:sz w:val="24"/>
                <w:szCs w:val="26"/>
              </w:rPr>
              <w:t>CỘNG HÒA XÃ HỘI CHỦ NGHĨA VIỆT NAM</w:t>
            </w:r>
          </w:p>
          <w:p w14:paraId="4AD67A94" w14:textId="77777777" w:rsidR="00205A59" w:rsidRPr="00C83504" w:rsidRDefault="00205A59" w:rsidP="00177EE6">
            <w:pPr>
              <w:spacing w:after="0" w:line="240" w:lineRule="auto"/>
              <w:jc w:val="center"/>
              <w:rPr>
                <w:rFonts w:ascii="Times New Roman" w:hAnsi="Times New Roman"/>
                <w:b/>
                <w:sz w:val="28"/>
                <w:szCs w:val="28"/>
              </w:rPr>
            </w:pPr>
            <w:r w:rsidRPr="00607CEB">
              <w:rPr>
                <w:rFonts w:ascii="Times New Roman" w:hAnsi="Times New Roman"/>
                <w:b/>
                <w:sz w:val="26"/>
                <w:szCs w:val="28"/>
              </w:rPr>
              <w:t>Độc lập - Tự do - Hạnh phúc</w:t>
            </w:r>
          </w:p>
          <w:p w14:paraId="21294F7E" w14:textId="305CE9EA" w:rsidR="00205A59" w:rsidRPr="001D7385" w:rsidRDefault="00205A59" w:rsidP="00177EE6">
            <w:pPr>
              <w:spacing w:after="0" w:line="240" w:lineRule="auto"/>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3BF86B13" wp14:editId="1AD3CB35">
                      <wp:simplePos x="0" y="0"/>
                      <wp:positionH relativeFrom="column">
                        <wp:posOffset>522710</wp:posOffset>
                      </wp:positionH>
                      <wp:positionV relativeFrom="paragraph">
                        <wp:posOffset>46355</wp:posOffset>
                      </wp:positionV>
                      <wp:extent cx="1978025" cy="0"/>
                      <wp:effectExtent l="0" t="0" r="0" b="0"/>
                      <wp:wrapNone/>
                      <wp:docPr id="207948478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586DC6" id="_x0000_t32" coordsize="21600,21600" o:spt="32" o:oned="t" path="m,l21600,21600e" filled="f">
                      <v:path arrowok="t" fillok="f" o:connecttype="none"/>
                      <o:lock v:ext="edit" shapetype="t"/>
                    </v:shapetype>
                    <v:shape id="Straight Arrow Connector 1" o:spid="_x0000_s1026" type="#_x0000_t32" style="position:absolute;margin-left:41.15pt;margin-top:3.65pt;width:155.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"/>
                  </w:pict>
                </mc:Fallback>
              </mc:AlternateContent>
            </w:r>
          </w:p>
          <w:p w14:paraId="48DB5270" w14:textId="77777777" w:rsidR="00205A59" w:rsidRPr="00704895" w:rsidRDefault="00205A59" w:rsidP="00177EE6">
            <w:pPr>
              <w:spacing w:after="0" w:line="240" w:lineRule="auto"/>
              <w:jc w:val="center"/>
              <w:rPr>
                <w:rFonts w:ascii="Times New Roman" w:hAnsi="Times New Roman"/>
                <w:i/>
                <w:sz w:val="28"/>
                <w:szCs w:val="28"/>
              </w:rPr>
            </w:pPr>
            <w:r w:rsidRPr="00925628">
              <w:rPr>
                <w:rFonts w:ascii="Times New Roman" w:hAnsi="Times New Roman"/>
                <w:i/>
                <w:sz w:val="26"/>
                <w:szCs w:val="28"/>
              </w:rPr>
              <w:t>Hà Nội, ngày       tháng      năm 2026</w:t>
            </w:r>
          </w:p>
        </w:tc>
      </w:tr>
    </w:tbl>
    <w:p w14:paraId="2B7FC841" w14:textId="77777777" w:rsidR="00205A59" w:rsidRPr="00C16066" w:rsidRDefault="00205A59" w:rsidP="00205A59">
      <w:pPr>
        <w:spacing w:after="0" w:line="240" w:lineRule="auto"/>
        <w:jc w:val="center"/>
        <w:rPr>
          <w:rFonts w:ascii="Times New Roman" w:hAnsi="Times New Roman"/>
          <w:b/>
          <w:bCs/>
          <w:sz w:val="28"/>
          <w:szCs w:val="28"/>
        </w:rPr>
      </w:pPr>
      <w:r w:rsidRPr="00C16066">
        <w:rPr>
          <w:rFonts w:ascii="Times New Roman" w:hAnsi="Times New Roman"/>
          <w:b/>
          <w:bCs/>
          <w:sz w:val="28"/>
          <w:szCs w:val="28"/>
        </w:rPr>
        <w:t>BÁO CÁO</w:t>
      </w:r>
    </w:p>
    <w:p w14:paraId="1D8CF03A" w14:textId="77777777" w:rsidR="00D4119F" w:rsidRDefault="00205A59" w:rsidP="00114324">
      <w:pPr>
        <w:spacing w:before="120" w:after="0" w:line="240" w:lineRule="auto"/>
        <w:jc w:val="center"/>
        <w:rPr>
          <w:rFonts w:ascii="Times New Roman" w:hAnsi="Times New Roman"/>
          <w:b/>
          <w:bCs/>
          <w:sz w:val="28"/>
          <w:szCs w:val="28"/>
        </w:rPr>
      </w:pPr>
      <w:r w:rsidRPr="00C16066">
        <w:rPr>
          <w:rFonts w:ascii="Times New Roman" w:hAnsi="Times New Roman"/>
          <w:b/>
          <w:bCs/>
          <w:sz w:val="28"/>
          <w:szCs w:val="28"/>
        </w:rPr>
        <w:t xml:space="preserve">Tổng kết việc thi hành Quyết định số 16/2020/QĐ-UBND </w:t>
      </w:r>
    </w:p>
    <w:p w14:paraId="6032406D" w14:textId="1A5A7496" w:rsidR="00205A59" w:rsidRDefault="00205A59" w:rsidP="00205A59">
      <w:pPr>
        <w:spacing w:after="0" w:line="240" w:lineRule="auto"/>
        <w:jc w:val="center"/>
        <w:rPr>
          <w:rFonts w:ascii="Times New Roman" w:hAnsi="Times New Roman"/>
          <w:b/>
          <w:bCs/>
          <w:sz w:val="28"/>
          <w:szCs w:val="28"/>
        </w:rPr>
      </w:pPr>
      <w:r w:rsidRPr="00C16066">
        <w:rPr>
          <w:rFonts w:ascii="Times New Roman" w:hAnsi="Times New Roman"/>
          <w:b/>
          <w:bCs/>
          <w:sz w:val="28"/>
          <w:szCs w:val="28"/>
        </w:rPr>
        <w:t>ngày 17</w:t>
      </w:r>
      <w:r w:rsidR="00D4119F">
        <w:rPr>
          <w:rFonts w:ascii="Times New Roman" w:hAnsi="Times New Roman"/>
          <w:b/>
          <w:bCs/>
          <w:sz w:val="28"/>
          <w:szCs w:val="28"/>
        </w:rPr>
        <w:t xml:space="preserve"> tháng </w:t>
      </w:r>
      <w:r w:rsidRPr="00C16066">
        <w:rPr>
          <w:rFonts w:ascii="Times New Roman" w:hAnsi="Times New Roman"/>
          <w:b/>
          <w:bCs/>
          <w:sz w:val="28"/>
          <w:szCs w:val="28"/>
        </w:rPr>
        <w:t>8</w:t>
      </w:r>
      <w:r w:rsidR="00D4119F">
        <w:rPr>
          <w:rFonts w:ascii="Times New Roman" w:hAnsi="Times New Roman"/>
          <w:b/>
          <w:bCs/>
          <w:sz w:val="28"/>
          <w:szCs w:val="28"/>
        </w:rPr>
        <w:t xml:space="preserve"> năm </w:t>
      </w:r>
      <w:r w:rsidRPr="00C16066">
        <w:rPr>
          <w:rFonts w:ascii="Times New Roman" w:hAnsi="Times New Roman"/>
          <w:b/>
          <w:bCs/>
          <w:sz w:val="28"/>
          <w:szCs w:val="28"/>
        </w:rPr>
        <w:t xml:space="preserve">2020 của </w:t>
      </w:r>
      <w:r w:rsidR="00114324">
        <w:rPr>
          <w:rFonts w:ascii="Times New Roman" w:hAnsi="Times New Roman"/>
          <w:b/>
          <w:bCs/>
          <w:sz w:val="28"/>
          <w:szCs w:val="28"/>
        </w:rPr>
        <w:t>Ủy ban nhân dân</w:t>
      </w:r>
      <w:r w:rsidRPr="00C16066">
        <w:rPr>
          <w:rFonts w:ascii="Times New Roman" w:hAnsi="Times New Roman"/>
          <w:b/>
          <w:bCs/>
          <w:sz w:val="28"/>
          <w:szCs w:val="28"/>
        </w:rPr>
        <w:t xml:space="preserve"> </w:t>
      </w:r>
      <w:r w:rsidR="00114324">
        <w:rPr>
          <w:rFonts w:ascii="Times New Roman" w:hAnsi="Times New Roman"/>
          <w:b/>
          <w:bCs/>
          <w:sz w:val="28"/>
          <w:szCs w:val="28"/>
        </w:rPr>
        <w:t>t</w:t>
      </w:r>
      <w:r w:rsidRPr="00C16066">
        <w:rPr>
          <w:rFonts w:ascii="Times New Roman" w:hAnsi="Times New Roman"/>
          <w:b/>
          <w:bCs/>
          <w:sz w:val="28"/>
          <w:szCs w:val="28"/>
        </w:rPr>
        <w:t>hành phố</w:t>
      </w:r>
      <w:r w:rsidR="00114324">
        <w:rPr>
          <w:rFonts w:ascii="Times New Roman" w:hAnsi="Times New Roman"/>
          <w:b/>
          <w:bCs/>
          <w:sz w:val="28"/>
          <w:szCs w:val="28"/>
        </w:rPr>
        <w:t xml:space="preserve"> Hà Nội</w:t>
      </w:r>
      <w:r w:rsidRPr="00C16066">
        <w:rPr>
          <w:rFonts w:ascii="Times New Roman" w:hAnsi="Times New Roman"/>
          <w:b/>
          <w:bCs/>
          <w:sz w:val="28"/>
          <w:szCs w:val="28"/>
        </w:rPr>
        <w:t xml:space="preserve"> về việc </w:t>
      </w:r>
      <w:r w:rsidRPr="00114324">
        <w:rPr>
          <w:rFonts w:ascii="Times New Roman Bold" w:hAnsi="Times New Roman Bold"/>
          <w:b/>
          <w:bCs/>
          <w:spacing w:val="-6"/>
          <w:sz w:val="28"/>
          <w:szCs w:val="28"/>
        </w:rPr>
        <w:t>ban hành Quy chế quản lý hoạt động</w:t>
      </w:r>
      <w:r w:rsidR="00D4119F" w:rsidRPr="00114324">
        <w:rPr>
          <w:rFonts w:ascii="Times New Roman Bold" w:hAnsi="Times New Roman Bold"/>
          <w:b/>
          <w:bCs/>
          <w:spacing w:val="-6"/>
          <w:sz w:val="28"/>
          <w:szCs w:val="28"/>
        </w:rPr>
        <w:t xml:space="preserve"> </w:t>
      </w:r>
      <w:r w:rsidRPr="00114324">
        <w:rPr>
          <w:rFonts w:ascii="Times New Roman Bold" w:hAnsi="Times New Roman Bold"/>
          <w:b/>
          <w:bCs/>
          <w:spacing w:val="-6"/>
          <w:sz w:val="28"/>
          <w:szCs w:val="28"/>
        </w:rPr>
        <w:t>thông tin đối ngoại của thành phố Hà Nội</w:t>
      </w:r>
    </w:p>
    <w:p w14:paraId="02DE7523" w14:textId="07A07C38" w:rsidR="00205A59" w:rsidRDefault="004B4F40" w:rsidP="00205A59">
      <w:pPr>
        <w:spacing w:after="0" w:line="240" w:lineRule="auto"/>
        <w:jc w:val="center"/>
        <w:rPr>
          <w:rFonts w:ascii="Times New Roman" w:hAnsi="Times New Roman"/>
          <w:b/>
          <w:bCs/>
          <w:sz w:val="28"/>
          <w:szCs w:val="28"/>
        </w:rPr>
      </w:pPr>
      <w:r>
        <w:rPr>
          <w:rFonts w:ascii="Times New Roman" w:hAnsi="Times New Roman"/>
          <w:b/>
          <w:bCs/>
          <w:noProof/>
          <w:sz w:val="28"/>
          <w:szCs w:val="28"/>
          <w14:ligatures w14:val="standardContextual"/>
        </w:rPr>
        <mc:AlternateContent>
          <mc:Choice Requires="wps">
            <w:drawing>
              <wp:anchor distT="0" distB="0" distL="114300" distR="114300" simplePos="0" relativeHeight="251661312" behindDoc="0" locked="0" layoutInCell="1" allowOverlap="1" wp14:anchorId="32CA1AAE" wp14:editId="1505D2BC">
                <wp:simplePos x="0" y="0"/>
                <wp:positionH relativeFrom="column">
                  <wp:posOffset>2183130</wp:posOffset>
                </wp:positionH>
                <wp:positionV relativeFrom="paragraph">
                  <wp:posOffset>89430</wp:posOffset>
                </wp:positionV>
                <wp:extent cx="1526650" cy="7951"/>
                <wp:effectExtent l="0" t="0" r="35560" b="30480"/>
                <wp:wrapNone/>
                <wp:docPr id="1746791730" name="Straight Connector 3"/>
                <wp:cNvGraphicFramePr/>
                <a:graphic xmlns:a="http://schemas.openxmlformats.org/drawingml/2006/main">
                  <a:graphicData uri="http://schemas.microsoft.com/office/word/2010/wordprocessingShape">
                    <wps:wsp>
                      <wps:cNvCnPr/>
                      <wps:spPr>
                        <a:xfrm>
                          <a:off x="0" y="0"/>
                          <a:ext cx="1526650" cy="79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C4647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1.9pt,7.05pt" to="292.1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" strokecolor="black [3213]" strokeweight=".5pt">
                <v:stroke joinstyle="miter"/>
              </v:line>
            </w:pict>
          </mc:Fallback>
        </mc:AlternateContent>
      </w:r>
    </w:p>
    <w:p w14:paraId="2B406388" w14:textId="77777777" w:rsidR="00205A59" w:rsidRDefault="00205A59" w:rsidP="00205A59">
      <w:pPr>
        <w:spacing w:after="0" w:line="240" w:lineRule="auto"/>
        <w:jc w:val="center"/>
        <w:rPr>
          <w:rFonts w:ascii="Times New Roman" w:hAnsi="Times New Roman"/>
          <w:b/>
          <w:bCs/>
          <w:sz w:val="28"/>
          <w:szCs w:val="28"/>
        </w:rPr>
      </w:pPr>
    </w:p>
    <w:p w14:paraId="2D675CC9" w14:textId="1DBC60B9" w:rsidR="007D39E3" w:rsidRPr="00D8387E" w:rsidRDefault="005B340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Thực hiện quy định của Luật Ban hành văn bản quy phạm pháp luật số 64/2025/QH15 và Luật sửa đổi, bổ sung một số điều của Luật Ban hành văn bản quy phạm pháp luật số 87/2025/QH15, </w:t>
      </w:r>
      <w:r w:rsidR="00D10111" w:rsidRPr="00D8387E">
        <w:rPr>
          <w:rFonts w:ascii="Times New Roman" w:hAnsi="Times New Roman"/>
          <w:sz w:val="28"/>
          <w:szCs w:val="28"/>
        </w:rPr>
        <w:t>Sở Văn hoá</w:t>
      </w:r>
      <w:r w:rsidR="002B1105">
        <w:rPr>
          <w:rFonts w:ascii="Times New Roman" w:hAnsi="Times New Roman"/>
          <w:sz w:val="28"/>
          <w:szCs w:val="28"/>
        </w:rPr>
        <w:t xml:space="preserve">, </w:t>
      </w:r>
      <w:r w:rsidR="00D10111" w:rsidRPr="00D8387E">
        <w:rPr>
          <w:rFonts w:ascii="Times New Roman" w:hAnsi="Times New Roman"/>
          <w:sz w:val="28"/>
          <w:szCs w:val="28"/>
        </w:rPr>
        <w:t>Thể thao</w:t>
      </w:r>
      <w:r w:rsidR="002B1105">
        <w:rPr>
          <w:rFonts w:ascii="Times New Roman" w:hAnsi="Times New Roman"/>
          <w:sz w:val="28"/>
          <w:szCs w:val="28"/>
        </w:rPr>
        <w:t xml:space="preserve"> và Du lịch</w:t>
      </w:r>
      <w:r w:rsidR="00D10111" w:rsidRPr="00D8387E">
        <w:rPr>
          <w:rFonts w:ascii="Times New Roman" w:hAnsi="Times New Roman"/>
          <w:sz w:val="28"/>
          <w:szCs w:val="28"/>
        </w:rPr>
        <w:t xml:space="preserve"> </w:t>
      </w:r>
      <w:r w:rsidR="00205A59" w:rsidRPr="00D8387E">
        <w:rPr>
          <w:rFonts w:ascii="Times New Roman" w:hAnsi="Times New Roman"/>
          <w:sz w:val="28"/>
          <w:szCs w:val="28"/>
        </w:rPr>
        <w:t>đã tiến hành tổng kết việc thi hành Quyết định số 16/2</w:t>
      </w:r>
      <w:r w:rsidR="00D4119F" w:rsidRPr="00D8387E">
        <w:rPr>
          <w:rFonts w:ascii="Times New Roman" w:hAnsi="Times New Roman"/>
          <w:sz w:val="28"/>
          <w:szCs w:val="28"/>
        </w:rPr>
        <w:t xml:space="preserve">020/QĐ-UBND ngày 17 tháng </w:t>
      </w:r>
      <w:r w:rsidR="00205A59" w:rsidRPr="00D8387E">
        <w:rPr>
          <w:rFonts w:ascii="Times New Roman" w:hAnsi="Times New Roman"/>
          <w:sz w:val="28"/>
          <w:szCs w:val="28"/>
        </w:rPr>
        <w:t>8</w:t>
      </w:r>
      <w:r w:rsidR="00D4119F" w:rsidRPr="00D8387E">
        <w:rPr>
          <w:rFonts w:ascii="Times New Roman" w:hAnsi="Times New Roman"/>
          <w:sz w:val="28"/>
          <w:szCs w:val="28"/>
        </w:rPr>
        <w:t xml:space="preserve"> năm </w:t>
      </w:r>
      <w:r w:rsidR="00205A59" w:rsidRPr="00D8387E">
        <w:rPr>
          <w:rFonts w:ascii="Times New Roman" w:hAnsi="Times New Roman"/>
          <w:sz w:val="28"/>
          <w:szCs w:val="28"/>
        </w:rPr>
        <w:t xml:space="preserve">2020 của </w:t>
      </w:r>
      <w:r w:rsidR="00114324" w:rsidRPr="00D8387E">
        <w:rPr>
          <w:rFonts w:ascii="Times New Roman" w:hAnsi="Times New Roman"/>
          <w:sz w:val="28"/>
          <w:szCs w:val="28"/>
        </w:rPr>
        <w:t>Ủy ban nhân dân</w:t>
      </w:r>
      <w:r w:rsidR="00205A59" w:rsidRPr="00D8387E">
        <w:rPr>
          <w:rFonts w:ascii="Times New Roman" w:hAnsi="Times New Roman"/>
          <w:sz w:val="28"/>
          <w:szCs w:val="28"/>
        </w:rPr>
        <w:t xml:space="preserve"> Thành phố về việc ban hành Quy chế quản lý hoạt động thông tin đối ngoại của thành phố Hà Nội</w:t>
      </w:r>
      <w:r w:rsidR="00006152" w:rsidRPr="00D8387E">
        <w:rPr>
          <w:rFonts w:ascii="Times New Roman" w:hAnsi="Times New Roman"/>
          <w:sz w:val="28"/>
          <w:szCs w:val="28"/>
        </w:rPr>
        <w:t xml:space="preserve"> (Quyết định số 16/2020/QĐ-UBND)</w:t>
      </w:r>
      <w:r w:rsidR="00205A59" w:rsidRPr="00D8387E">
        <w:rPr>
          <w:rFonts w:ascii="Times New Roman" w:hAnsi="Times New Roman"/>
          <w:sz w:val="28"/>
          <w:szCs w:val="28"/>
        </w:rPr>
        <w:t>. Kết quả như sau:</w:t>
      </w:r>
    </w:p>
    <w:p w14:paraId="0B377CB2" w14:textId="791B5B73" w:rsidR="000F61DB"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I. BỐI CẢNH THỰC HIỆN TỔNG KẾT</w:t>
      </w:r>
    </w:p>
    <w:p w14:paraId="4D6CF9BD" w14:textId="7E8466A6" w:rsidR="00136A6A"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1. Bối cảnh trong nước và quốc tế liên quan đến hoạt động thông tin đối ngoại</w:t>
      </w:r>
    </w:p>
    <w:p w14:paraId="3862F746" w14:textId="37CFAE16" w:rsidR="00A42746" w:rsidRPr="00D8387E" w:rsidRDefault="00A42746" w:rsidP="00230311">
      <w:pPr>
        <w:spacing w:after="120" w:line="240" w:lineRule="auto"/>
        <w:ind w:firstLine="720"/>
        <w:jc w:val="both"/>
        <w:rPr>
          <w:rFonts w:ascii="Times New Roman" w:hAnsi="Times New Roman"/>
          <w:sz w:val="28"/>
          <w:szCs w:val="28"/>
        </w:rPr>
      </w:pPr>
      <w:r w:rsidRPr="00D8387E">
        <w:rPr>
          <w:rFonts w:ascii="Times New Roman" w:hAnsi="Times New Roman"/>
          <w:b/>
          <w:bCs/>
          <w:i/>
          <w:sz w:val="28"/>
          <w:szCs w:val="28"/>
        </w:rPr>
        <w:t>1.1. Tình hình thế giới</w:t>
      </w:r>
    </w:p>
    <w:p w14:paraId="1E5B2B14" w14:textId="010E0915" w:rsidR="00D4119F" w:rsidRPr="00D8387E" w:rsidRDefault="00A92A59"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T</w:t>
      </w:r>
      <w:r w:rsidR="004C73A0" w:rsidRPr="00D8387E">
        <w:rPr>
          <w:rFonts w:ascii="Times New Roman" w:hAnsi="Times New Roman"/>
          <w:sz w:val="28"/>
          <w:szCs w:val="28"/>
        </w:rPr>
        <w:t xml:space="preserve">ình hình thế giới </w:t>
      </w:r>
      <w:r w:rsidRPr="00D8387E">
        <w:rPr>
          <w:rFonts w:ascii="Times New Roman" w:hAnsi="Times New Roman"/>
          <w:sz w:val="28"/>
          <w:szCs w:val="28"/>
        </w:rPr>
        <w:t xml:space="preserve">đang </w:t>
      </w:r>
      <w:r w:rsidR="004C73A0" w:rsidRPr="00D8387E">
        <w:rPr>
          <w:rFonts w:ascii="Times New Roman" w:hAnsi="Times New Roman"/>
          <w:sz w:val="28"/>
          <w:szCs w:val="28"/>
        </w:rPr>
        <w:t>diễn biến nhanh, phức tạp, bất ổn, khó lường</w:t>
      </w:r>
      <w:r w:rsidR="00114324" w:rsidRPr="00D8387E">
        <w:rPr>
          <w:rFonts w:ascii="Times New Roman" w:hAnsi="Times New Roman"/>
          <w:sz w:val="28"/>
          <w:szCs w:val="28"/>
        </w:rPr>
        <w:t>;</w:t>
      </w:r>
      <w:r w:rsidRPr="00D8387E">
        <w:rPr>
          <w:rFonts w:ascii="Times New Roman" w:hAnsi="Times New Roman"/>
          <w:sz w:val="28"/>
          <w:szCs w:val="28"/>
        </w:rPr>
        <w:t xml:space="preserve"> thời cơ,</w:t>
      </w:r>
      <w:r w:rsidR="004C73A0" w:rsidRPr="00D8387E">
        <w:rPr>
          <w:rFonts w:ascii="Times New Roman" w:hAnsi="Times New Roman"/>
          <w:sz w:val="28"/>
          <w:szCs w:val="28"/>
        </w:rPr>
        <w:t xml:space="preserve"> </w:t>
      </w:r>
      <w:r w:rsidRPr="00D8387E">
        <w:rPr>
          <w:rFonts w:ascii="Times New Roman" w:hAnsi="Times New Roman"/>
          <w:sz w:val="28"/>
          <w:szCs w:val="28"/>
        </w:rPr>
        <w:t xml:space="preserve">thuận lợi đan xen với </w:t>
      </w:r>
      <w:r w:rsidR="004C73A0" w:rsidRPr="00D8387E">
        <w:rPr>
          <w:rFonts w:ascii="Times New Roman" w:hAnsi="Times New Roman"/>
          <w:sz w:val="28"/>
          <w:szCs w:val="28"/>
        </w:rPr>
        <w:t>khó khăn, thách thức</w:t>
      </w:r>
      <w:r w:rsidR="00114324" w:rsidRPr="00D8387E">
        <w:rPr>
          <w:rFonts w:ascii="Times New Roman" w:hAnsi="Times New Roman"/>
          <w:sz w:val="28"/>
          <w:szCs w:val="28"/>
        </w:rPr>
        <w:t>;</w:t>
      </w:r>
      <w:r w:rsidR="00D4119F" w:rsidRPr="00D8387E">
        <w:rPr>
          <w:rFonts w:ascii="Times New Roman" w:hAnsi="Times New Roman"/>
          <w:sz w:val="28"/>
          <w:szCs w:val="28"/>
        </w:rPr>
        <w:t xml:space="preserve"> hòa bình, hợp tác, đối thoại</w:t>
      </w:r>
      <w:r w:rsidR="008D010C" w:rsidRPr="00D8387E">
        <w:rPr>
          <w:rFonts w:ascii="Times New Roman" w:hAnsi="Times New Roman"/>
          <w:sz w:val="28"/>
          <w:szCs w:val="28"/>
        </w:rPr>
        <w:t xml:space="preserve"> vẫn</w:t>
      </w:r>
      <w:r w:rsidR="00D4119F" w:rsidRPr="00D8387E">
        <w:rPr>
          <w:rFonts w:ascii="Times New Roman" w:hAnsi="Times New Roman"/>
          <w:sz w:val="28"/>
          <w:szCs w:val="28"/>
        </w:rPr>
        <w:t xml:space="preserve"> là xu hướng chủ đạo. Trong 6 năm (giai đoạn 2020 - 2026)</w:t>
      </w:r>
      <w:r w:rsidR="004C73A0" w:rsidRPr="00D8387E">
        <w:rPr>
          <w:rFonts w:ascii="Times New Roman" w:hAnsi="Times New Roman"/>
          <w:sz w:val="28"/>
          <w:szCs w:val="28"/>
        </w:rPr>
        <w:t>,</w:t>
      </w:r>
      <w:r w:rsidRPr="00D8387E">
        <w:rPr>
          <w:rFonts w:ascii="Times New Roman" w:hAnsi="Times New Roman"/>
          <w:sz w:val="28"/>
          <w:szCs w:val="28"/>
        </w:rPr>
        <w:t xml:space="preserve"> thế giới</w:t>
      </w:r>
      <w:r w:rsidR="004C73A0" w:rsidRPr="00D8387E">
        <w:rPr>
          <w:rFonts w:ascii="Times New Roman" w:hAnsi="Times New Roman"/>
          <w:sz w:val="28"/>
          <w:szCs w:val="28"/>
        </w:rPr>
        <w:t xml:space="preserve"> xuất hiện nhiều vấn đề rất mới, chưa có tiền lệ</w:t>
      </w:r>
      <w:r w:rsidRPr="00D8387E">
        <w:rPr>
          <w:rFonts w:ascii="Times New Roman" w:hAnsi="Times New Roman"/>
          <w:sz w:val="28"/>
          <w:szCs w:val="28"/>
        </w:rPr>
        <w:t>,</w:t>
      </w:r>
      <w:r w:rsidR="004C73A0" w:rsidRPr="00D8387E">
        <w:rPr>
          <w:rFonts w:ascii="Times New Roman" w:hAnsi="Times New Roman"/>
          <w:sz w:val="28"/>
          <w:szCs w:val="28"/>
        </w:rPr>
        <w:t xml:space="preserve"> đặc biệt là đại dịch Covid-19, cuộc Cách mạng công nghiệp lần thứ tư diễn ra nhanh, sâu sắc và toàn diện, nhất là trí tuệ nhân tạo; các vấn đề an ninh phi truyền thống ngày càng phức tạp.</w:t>
      </w:r>
      <w:r w:rsidR="00E4341C">
        <w:rPr>
          <w:rFonts w:ascii="Times New Roman" w:hAnsi="Times New Roman"/>
          <w:sz w:val="28"/>
          <w:szCs w:val="28"/>
        </w:rPr>
        <w:t xml:space="preserve"> </w:t>
      </w:r>
      <w:r w:rsidR="004C73A0" w:rsidRPr="00D8387E">
        <w:rPr>
          <w:rFonts w:ascii="Times New Roman" w:hAnsi="Times New Roman"/>
          <w:sz w:val="28"/>
          <w:szCs w:val="28"/>
        </w:rPr>
        <w:t>Kinh tế thế giới suy giảm và bất ổn dưới tác động của chiến tranh thương mại, sự điều chỉnh chính sách thương mại của nước lớn và những vấn đề an ninh toàn cầu.</w:t>
      </w:r>
      <w:r w:rsidR="00E4341C">
        <w:rPr>
          <w:rFonts w:ascii="Times New Roman" w:hAnsi="Times New Roman"/>
          <w:sz w:val="28"/>
          <w:szCs w:val="28"/>
        </w:rPr>
        <w:t xml:space="preserve"> </w:t>
      </w:r>
      <w:r w:rsidR="004C73A0" w:rsidRPr="00D8387E">
        <w:rPr>
          <w:rFonts w:ascii="Times New Roman" w:hAnsi="Times New Roman"/>
          <w:sz w:val="28"/>
          <w:szCs w:val="28"/>
        </w:rPr>
        <w:t>Khu vực châu Á - Thái Bình Dương và Ấn Độ Dương, trong đó có Đông Nam Á tiếp tục giữ vị trí chiến lược quan trọng, động lực tăng trưởng của kinh tế thế giới, song phải đối mặt với nhiều khó khăn, thách thức. Đất nước ta bị tác động sâu sắc bởi những yếu tố bất lợi từ bên ngoài, chịu ảnh hưởng nặng nề,</w:t>
      </w:r>
      <w:r w:rsidR="00E4341C">
        <w:rPr>
          <w:rFonts w:ascii="Times New Roman" w:hAnsi="Times New Roman"/>
          <w:sz w:val="28"/>
          <w:szCs w:val="28"/>
        </w:rPr>
        <w:t xml:space="preserve"> </w:t>
      </w:r>
      <w:r w:rsidR="004C73A0" w:rsidRPr="00D8387E">
        <w:rPr>
          <w:rFonts w:ascii="Times New Roman" w:hAnsi="Times New Roman"/>
          <w:sz w:val="28"/>
          <w:szCs w:val="28"/>
        </w:rPr>
        <w:t>kéo dài của đại dịch Covid-19, thảm hoạ thiên tai, xung đột thương mại...</w:t>
      </w:r>
      <w:r w:rsidR="00E4341C">
        <w:rPr>
          <w:rFonts w:ascii="Times New Roman" w:hAnsi="Times New Roman"/>
          <w:sz w:val="28"/>
          <w:szCs w:val="28"/>
        </w:rPr>
        <w:t xml:space="preserve"> </w:t>
      </w:r>
      <w:r w:rsidR="004C73A0" w:rsidRPr="00D8387E">
        <w:rPr>
          <w:rFonts w:ascii="Times New Roman" w:hAnsi="Times New Roman"/>
          <w:sz w:val="28"/>
          <w:szCs w:val="28"/>
        </w:rPr>
        <w:t>vừa phải xử lý các hạn chế, bất cập nội tại kéo dài, vừa phải tập trung giải quyết những vấn đề phức tạp, đột xuất mới phát sinh</w:t>
      </w:r>
      <w:r w:rsidR="00A2225B" w:rsidRPr="00D8387E">
        <w:rPr>
          <w:rStyle w:val="FootnoteReference"/>
          <w:rFonts w:ascii="Times New Roman" w:hAnsi="Times New Roman"/>
          <w:sz w:val="28"/>
          <w:szCs w:val="28"/>
        </w:rPr>
        <w:footnoteReference w:id="1"/>
      </w:r>
      <w:r w:rsidR="004C73A0" w:rsidRPr="00D8387E">
        <w:rPr>
          <w:rFonts w:ascii="Times New Roman" w:hAnsi="Times New Roman"/>
          <w:sz w:val="28"/>
          <w:szCs w:val="28"/>
        </w:rPr>
        <w:t>.</w:t>
      </w:r>
    </w:p>
    <w:p w14:paraId="002C2443" w14:textId="08A3D705" w:rsidR="00D4119F" w:rsidRPr="00D8387E" w:rsidRDefault="00D4119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Năm 2026</w:t>
      </w:r>
      <w:r w:rsidR="00AC2BF3" w:rsidRPr="00D8387E">
        <w:rPr>
          <w:rFonts w:ascii="Times New Roman" w:hAnsi="Times New Roman"/>
          <w:sz w:val="28"/>
          <w:szCs w:val="28"/>
        </w:rPr>
        <w:t>,</w:t>
      </w:r>
      <w:r w:rsidRPr="00D8387E">
        <w:rPr>
          <w:rFonts w:ascii="Times New Roman" w:hAnsi="Times New Roman"/>
          <w:sz w:val="28"/>
          <w:szCs w:val="28"/>
        </w:rPr>
        <w:t xml:space="preserve"> nền kinh tế toàn cầu</w:t>
      </w:r>
      <w:r w:rsidR="00D03C7A" w:rsidRPr="00D8387E">
        <w:rPr>
          <w:rFonts w:ascii="Times New Roman" w:hAnsi="Times New Roman"/>
          <w:sz w:val="28"/>
          <w:szCs w:val="28"/>
        </w:rPr>
        <w:t xml:space="preserve"> tiếp tục</w:t>
      </w:r>
      <w:r w:rsidRPr="00D8387E">
        <w:rPr>
          <w:rFonts w:ascii="Times New Roman" w:hAnsi="Times New Roman"/>
          <w:sz w:val="28"/>
          <w:szCs w:val="28"/>
        </w:rPr>
        <w:t xml:space="preserve"> đối mặt với triển vọng tăng trưởng chậm lại do xung đột quân sự ở Trung Đông làm gián đoạn nguồn cung dầu khí và các nguyên liệu công nghiệp. Các tổ chức quốc tế đều điều chỉnh giảm dự báo </w:t>
      </w:r>
      <w:r w:rsidRPr="00D8387E">
        <w:rPr>
          <w:rFonts w:ascii="Times New Roman" w:hAnsi="Times New Roman"/>
          <w:sz w:val="28"/>
          <w:szCs w:val="28"/>
        </w:rPr>
        <w:lastRenderedPageBreak/>
        <w:t>tăng trưởng thế giới so với các báo cáo trước, phản ánh mức độ nghiêm trọng của cú sốc cung và những rủi ro kéo dài đối với hoạt động kinh tế toàn cầu</w:t>
      </w:r>
      <w:r w:rsidR="00A2225B" w:rsidRPr="00D8387E">
        <w:rPr>
          <w:rFonts w:ascii="Times New Roman" w:hAnsi="Times New Roman"/>
          <w:sz w:val="28"/>
          <w:szCs w:val="28"/>
        </w:rPr>
        <w:footnoteReference w:id="2"/>
      </w:r>
      <w:r w:rsidRPr="00D8387E">
        <w:rPr>
          <w:rFonts w:ascii="Times New Roman" w:hAnsi="Times New Roman"/>
          <w:sz w:val="28"/>
          <w:szCs w:val="28"/>
        </w:rPr>
        <w:t>.</w:t>
      </w:r>
    </w:p>
    <w:p w14:paraId="2030CCF8" w14:textId="52F3690C" w:rsidR="00A86FF8" w:rsidRPr="00D8387E" w:rsidRDefault="00AC2BF3"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 </w:t>
      </w:r>
      <w:r w:rsidR="00A86FF8" w:rsidRPr="00D8387E">
        <w:rPr>
          <w:rFonts w:ascii="Times New Roman" w:hAnsi="Times New Roman"/>
          <w:sz w:val="28"/>
          <w:szCs w:val="28"/>
        </w:rPr>
        <w:t>Sự bùng nổ của khoa học, công nghệ, đặc biệt là trí tuệ nhân tạo (AI), dữ liệu lớn (Big Data), mạng xã hội xuyên biên giới cùng với xu hướng chuyển đổi số, chuyển đổi xanh toàn cầu đã làm thay đổi căn bản phương thức tiếp cận và truyền tải thông tin</w:t>
      </w:r>
      <w:r w:rsidR="00241E3C" w:rsidRPr="00D8387E">
        <w:rPr>
          <w:rFonts w:ascii="Times New Roman" w:hAnsi="Times New Roman"/>
          <w:sz w:val="28"/>
          <w:szCs w:val="28"/>
        </w:rPr>
        <w:t>.</w:t>
      </w:r>
      <w:r w:rsidR="009530D5" w:rsidRPr="00D8387E">
        <w:rPr>
          <w:rFonts w:ascii="Times New Roman" w:hAnsi="Times New Roman"/>
          <w:sz w:val="28"/>
          <w:szCs w:val="28"/>
        </w:rPr>
        <w:t xml:space="preserve"> Theo nghiên cứu của </w:t>
      </w:r>
      <w:r w:rsidR="00D03C7A" w:rsidRPr="00D8387E">
        <w:rPr>
          <w:rFonts w:ascii="Times New Roman" w:hAnsi="Times New Roman"/>
          <w:sz w:val="28"/>
          <w:szCs w:val="28"/>
        </w:rPr>
        <w:t>các chuyên gia</w:t>
      </w:r>
      <w:r w:rsidR="009530D5" w:rsidRPr="00D8387E">
        <w:rPr>
          <w:rFonts w:ascii="Times New Roman" w:hAnsi="Times New Roman"/>
          <w:sz w:val="28"/>
          <w:szCs w:val="28"/>
        </w:rPr>
        <w:t xml:space="preserve">, chi tiêu công nghệ thông tin toàn cầu 2026 </w:t>
      </w:r>
      <w:r w:rsidR="00D03C7A" w:rsidRPr="00D8387E">
        <w:rPr>
          <w:rFonts w:ascii="Times New Roman" w:hAnsi="Times New Roman"/>
          <w:sz w:val="28"/>
          <w:szCs w:val="28"/>
        </w:rPr>
        <w:t xml:space="preserve">được </w:t>
      </w:r>
      <w:hyperlink r:id="rId8" w:tgtFrame="_blank" w:history="1">
        <w:r w:rsidR="009530D5" w:rsidRPr="00D8387E">
          <w:rPr>
            <w:rFonts w:ascii="Times New Roman" w:hAnsi="Times New Roman"/>
            <w:sz w:val="28"/>
            <w:szCs w:val="28"/>
          </w:rPr>
          <w:t>dự báo</w:t>
        </w:r>
      </w:hyperlink>
      <w:r w:rsidR="009530D5" w:rsidRPr="00D8387E">
        <w:rPr>
          <w:rFonts w:ascii="Times New Roman" w:hAnsi="Times New Roman"/>
          <w:sz w:val="28"/>
          <w:szCs w:val="28"/>
        </w:rPr>
        <w:t> cán mốc 6,37 nghìn tỷ USD, tăng 14,2% so với năm 2025, trong đó, dịch vụ truyền thông đạt 1</w:t>
      </w:r>
      <w:r w:rsidR="00114324" w:rsidRPr="00D8387E">
        <w:rPr>
          <w:rFonts w:ascii="Times New Roman" w:hAnsi="Times New Roman"/>
          <w:sz w:val="28"/>
          <w:szCs w:val="28"/>
        </w:rPr>
        <w:t>.</w:t>
      </w:r>
      <w:r w:rsidR="009530D5" w:rsidRPr="00D8387E">
        <w:rPr>
          <w:rFonts w:ascii="Times New Roman" w:hAnsi="Times New Roman"/>
          <w:sz w:val="28"/>
          <w:szCs w:val="28"/>
        </w:rPr>
        <w:t>354 tỷ USD với tốc độ tăng 4,4%</w:t>
      </w:r>
      <w:r w:rsidR="009530D5" w:rsidRPr="00D8387E">
        <w:rPr>
          <w:rStyle w:val="FootnoteReference"/>
          <w:rFonts w:ascii="Times New Roman" w:hAnsi="Times New Roman"/>
          <w:sz w:val="28"/>
          <w:szCs w:val="28"/>
        </w:rPr>
        <w:footnoteReference w:id="3"/>
      </w:r>
      <w:r w:rsidR="009530D5" w:rsidRPr="00D8387E">
        <w:rPr>
          <w:rFonts w:ascii="Times New Roman" w:hAnsi="Times New Roman"/>
          <w:sz w:val="28"/>
          <w:szCs w:val="28"/>
        </w:rPr>
        <w:t>.</w:t>
      </w:r>
    </w:p>
    <w:p w14:paraId="5C543D00" w14:textId="77777777" w:rsidR="00D03C7A" w:rsidRPr="00D8387E" w:rsidRDefault="00A42746" w:rsidP="00230311">
      <w:pPr>
        <w:spacing w:after="120" w:line="240" w:lineRule="auto"/>
        <w:ind w:firstLine="720"/>
        <w:jc w:val="both"/>
        <w:rPr>
          <w:rFonts w:ascii="Times New Roman" w:hAnsi="Times New Roman"/>
          <w:b/>
          <w:i/>
          <w:sz w:val="28"/>
          <w:szCs w:val="28"/>
        </w:rPr>
      </w:pPr>
      <w:r w:rsidRPr="00D8387E">
        <w:rPr>
          <w:rFonts w:ascii="Times New Roman" w:hAnsi="Times New Roman"/>
          <w:b/>
          <w:i/>
          <w:sz w:val="28"/>
          <w:szCs w:val="28"/>
        </w:rPr>
        <w:t>1.2. Bối cảnh trong nước và Thủ đô Hà Nội</w:t>
      </w:r>
    </w:p>
    <w:p w14:paraId="4BA6D71C" w14:textId="094D142A" w:rsidR="00957292" w:rsidRPr="00D8387E" w:rsidRDefault="00D03C7A"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Năm 2026 là năm đầu tiên thực hiện Nghị quyết Đại hội Đảng toàn quốc lần thứ XIV, các nghị quyết chiến lược của Trung ương, Bộ Chính trị, cũng như các Nghị quyết của Quốc hội</w:t>
      </w:r>
      <w:r w:rsidR="00957292" w:rsidRPr="00D8387E">
        <w:rPr>
          <w:rFonts w:ascii="Times New Roman" w:hAnsi="Times New Roman"/>
          <w:sz w:val="28"/>
          <w:szCs w:val="28"/>
        </w:rPr>
        <w:t>, của Chính phủ</w:t>
      </w:r>
      <w:r w:rsidRPr="00D8387E">
        <w:rPr>
          <w:rFonts w:ascii="Times New Roman" w:hAnsi="Times New Roman"/>
          <w:sz w:val="28"/>
          <w:szCs w:val="28"/>
        </w:rPr>
        <w:t xml:space="preserve"> về phát triển kinh tế</w:t>
      </w:r>
      <w:r w:rsidR="00957292" w:rsidRPr="00D8387E">
        <w:rPr>
          <w:rFonts w:ascii="Times New Roman" w:hAnsi="Times New Roman"/>
          <w:sz w:val="28"/>
          <w:szCs w:val="28"/>
        </w:rPr>
        <w:t xml:space="preserve"> </w:t>
      </w:r>
      <w:r w:rsidRPr="00D8387E">
        <w:rPr>
          <w:rFonts w:ascii="Times New Roman" w:hAnsi="Times New Roman"/>
          <w:sz w:val="28"/>
          <w:szCs w:val="28"/>
        </w:rPr>
        <w:t>-</w:t>
      </w:r>
      <w:r w:rsidR="00957292" w:rsidRPr="00D8387E">
        <w:rPr>
          <w:rFonts w:ascii="Times New Roman" w:hAnsi="Times New Roman"/>
          <w:sz w:val="28"/>
          <w:szCs w:val="28"/>
        </w:rPr>
        <w:t xml:space="preserve"> </w:t>
      </w:r>
      <w:r w:rsidRPr="00D8387E">
        <w:rPr>
          <w:rFonts w:ascii="Times New Roman" w:hAnsi="Times New Roman"/>
          <w:sz w:val="28"/>
          <w:szCs w:val="28"/>
        </w:rPr>
        <w:t>xã hội 5 năm và năm 2026. Đất n</w:t>
      </w:r>
      <w:r w:rsidR="00AC2BF3" w:rsidRPr="00D8387E">
        <w:rPr>
          <w:rFonts w:ascii="Times New Roman" w:hAnsi="Times New Roman"/>
          <w:sz w:val="28"/>
          <w:szCs w:val="28"/>
        </w:rPr>
        <w:t xml:space="preserve">ước ta bước vào thời kỳ phát triển mới với sứ mệnh bứt phá, phát triển; nỗ lực, quyết tâm thực hiện thắng lợi hai mục tiêu 100 năm. </w:t>
      </w:r>
    </w:p>
    <w:p w14:paraId="3404154A" w14:textId="595FF9C9" w:rsidR="00C553C5" w:rsidRPr="00D8387E" w:rsidRDefault="00950A3D"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Dù bối cảnh kinh tế thế giới tiếp tục đối mặt với nhiều bất định và rủi ro đứt gãy chuỗi cung ứng, nền kinh tế nước ta vẫn duy trì được đà phục hồi khá tích cực. </w:t>
      </w:r>
      <w:r w:rsidR="00957292" w:rsidRPr="00D8387E">
        <w:rPr>
          <w:rFonts w:ascii="Times New Roman" w:hAnsi="Times New Roman"/>
          <w:sz w:val="28"/>
          <w:szCs w:val="28"/>
        </w:rPr>
        <w:t xml:space="preserve">GDP </w:t>
      </w:r>
      <w:r w:rsidR="005E573A" w:rsidRPr="00D8387E">
        <w:rPr>
          <w:rFonts w:ascii="Times New Roman" w:hAnsi="Times New Roman"/>
          <w:sz w:val="28"/>
          <w:szCs w:val="28"/>
        </w:rPr>
        <w:t xml:space="preserve">6 </w:t>
      </w:r>
      <w:r w:rsidR="00957292" w:rsidRPr="00D8387E">
        <w:rPr>
          <w:rFonts w:ascii="Times New Roman" w:hAnsi="Times New Roman"/>
          <w:sz w:val="28"/>
          <w:szCs w:val="28"/>
        </w:rPr>
        <w:t xml:space="preserve">tháng đầu năm 2026 tăng 8,18% so với cùng kỳ năm trước. </w:t>
      </w:r>
      <w:r w:rsidR="00FE3B2E" w:rsidRPr="00D8387E">
        <w:rPr>
          <w:rFonts w:ascii="Times New Roman" w:hAnsi="Times New Roman"/>
          <w:sz w:val="28"/>
          <w:szCs w:val="28"/>
        </w:rPr>
        <w:t>Công tác bảo đảm an sinh xã hội luôn được các cấp, ngành thực hiện kịp thời, hiệu quả. Các hoạt động văn hóa trên cả nước diễn ra sôi nổi, gắn với các ngày lễ lớn của đất nước và nhiệm vụ bảo tồn, phát huy giá trị văn hóa dân tộc.</w:t>
      </w:r>
      <w:r w:rsidR="00B91039" w:rsidRPr="00D8387E">
        <w:rPr>
          <w:rFonts w:ascii="Times New Roman" w:hAnsi="Times New Roman"/>
          <w:sz w:val="28"/>
          <w:szCs w:val="28"/>
        </w:rPr>
        <w:t xml:space="preserve"> </w:t>
      </w:r>
      <w:r w:rsidR="00C553C5" w:rsidRPr="00D8387E">
        <w:rPr>
          <w:rFonts w:ascii="Times New Roman" w:hAnsi="Times New Roman"/>
          <w:sz w:val="28"/>
          <w:szCs w:val="28"/>
        </w:rPr>
        <w:t xml:space="preserve">Sự nghiệp đổi mới và hội nhập quốc tế dưới sự lãnh đạo của Đảng không ngừng đạt được những thành tựu to lớn; uy tín, vị thế quốc gia, quy mô thương mại và sức hấp dẫn thu hút vốn đầu tư nước ngoài (FDI) ngày càng được nâng cao. </w:t>
      </w:r>
      <w:r w:rsidR="005E573A" w:rsidRPr="00D8387E">
        <w:rPr>
          <w:rFonts w:ascii="Times New Roman" w:hAnsi="Times New Roman"/>
          <w:sz w:val="28"/>
          <w:szCs w:val="28"/>
        </w:rPr>
        <w:t>C</w:t>
      </w:r>
      <w:r w:rsidR="00C553C5" w:rsidRPr="00D8387E">
        <w:rPr>
          <w:rFonts w:ascii="Times New Roman" w:hAnsi="Times New Roman"/>
          <w:sz w:val="28"/>
          <w:szCs w:val="28"/>
        </w:rPr>
        <w:t>ông tác cải cách hành chính, hoàn thiện thể chế, đẩy mạnh phân cấp, phân quyền và đặc biệt là việc</w:t>
      </w:r>
      <w:r w:rsidR="00EF255E">
        <w:rPr>
          <w:rFonts w:ascii="Times New Roman" w:hAnsi="Times New Roman"/>
          <w:sz w:val="28"/>
          <w:szCs w:val="28"/>
        </w:rPr>
        <w:t xml:space="preserve"> sắp xếp tổ chức bộ máy,</w:t>
      </w:r>
      <w:r w:rsidR="00C553C5" w:rsidRPr="00D8387E">
        <w:rPr>
          <w:rFonts w:ascii="Times New Roman" w:hAnsi="Times New Roman"/>
          <w:sz w:val="28"/>
          <w:szCs w:val="28"/>
        </w:rPr>
        <w:t xml:space="preserve"> </w:t>
      </w:r>
      <w:r w:rsidR="005E573A" w:rsidRPr="00D8387E">
        <w:rPr>
          <w:rFonts w:ascii="Times New Roman" w:hAnsi="Times New Roman"/>
          <w:sz w:val="28"/>
          <w:szCs w:val="28"/>
        </w:rPr>
        <w:t>thực hiện</w:t>
      </w:r>
      <w:r w:rsidR="00C553C5" w:rsidRPr="00D8387E">
        <w:rPr>
          <w:rFonts w:ascii="Times New Roman" w:hAnsi="Times New Roman"/>
          <w:sz w:val="28"/>
          <w:szCs w:val="28"/>
        </w:rPr>
        <w:t xml:space="preserve"> chính quyền địa phương 02 cấp</w:t>
      </w:r>
      <w:r w:rsidR="005E573A" w:rsidRPr="00D8387E">
        <w:rPr>
          <w:rFonts w:ascii="Times New Roman" w:hAnsi="Times New Roman"/>
          <w:sz w:val="28"/>
          <w:szCs w:val="28"/>
        </w:rPr>
        <w:t xml:space="preserve"> mang lại những chuyển biến tích cực.</w:t>
      </w:r>
    </w:p>
    <w:p w14:paraId="478A4328" w14:textId="229E4C2C" w:rsidR="00800866" w:rsidRPr="00D8387E" w:rsidRDefault="0009175B"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Đối với Thủ đô Hà Nội,</w:t>
      </w:r>
      <w:r w:rsidR="00B91039" w:rsidRPr="00D8387E">
        <w:rPr>
          <w:rFonts w:ascii="Times New Roman" w:hAnsi="Times New Roman"/>
          <w:sz w:val="28"/>
          <w:szCs w:val="28"/>
        </w:rPr>
        <w:t xml:space="preserve"> trung tâm chính trị - hành chính quốc gia, trung tâm lớn về văn hóa, khoa học, giáo dục, kinh tế và giao dịch quốc tế,</w:t>
      </w:r>
      <w:r w:rsidRPr="00D8387E">
        <w:rPr>
          <w:rFonts w:ascii="Times New Roman" w:hAnsi="Times New Roman"/>
          <w:sz w:val="28"/>
          <w:szCs w:val="28"/>
        </w:rPr>
        <w:t xml:space="preserve"> </w:t>
      </w:r>
      <w:r w:rsidR="00006152" w:rsidRPr="00D8387E">
        <w:rPr>
          <w:rFonts w:ascii="Times New Roman" w:hAnsi="Times New Roman"/>
          <w:sz w:val="28"/>
          <w:szCs w:val="28"/>
        </w:rPr>
        <w:t xml:space="preserve">Thành phố đang trong năm đầu thực hiện </w:t>
      </w:r>
      <w:r w:rsidR="005E573A" w:rsidRPr="00D8387E">
        <w:rPr>
          <w:rFonts w:ascii="Times New Roman" w:hAnsi="Times New Roman"/>
          <w:sz w:val="28"/>
          <w:szCs w:val="28"/>
        </w:rPr>
        <w:t>Nghị quyết số 02-NQ/TW của Bộ Chính trị về</w:t>
      </w:r>
      <w:r w:rsidR="00BD6C18" w:rsidRPr="00D8387E">
        <w:rPr>
          <w:rFonts w:ascii="Times New Roman" w:hAnsi="Times New Roman"/>
          <w:sz w:val="28"/>
          <w:szCs w:val="28"/>
        </w:rPr>
        <w:t xml:space="preserve"> xây dựng và phát triển Thủ đô Hà Nội trong kỷ nguyên mới,</w:t>
      </w:r>
      <w:r w:rsidR="005E573A" w:rsidRPr="00D8387E">
        <w:rPr>
          <w:rFonts w:ascii="Times New Roman" w:hAnsi="Times New Roman"/>
          <w:sz w:val="28"/>
          <w:szCs w:val="28"/>
        </w:rPr>
        <w:t xml:space="preserve"> </w:t>
      </w:r>
      <w:r w:rsidR="00BD6C18" w:rsidRPr="00D8387E">
        <w:rPr>
          <w:rFonts w:ascii="Times New Roman" w:hAnsi="Times New Roman"/>
          <w:sz w:val="28"/>
          <w:szCs w:val="28"/>
        </w:rPr>
        <w:t xml:space="preserve">Luật Thủ đô năm 2026, </w:t>
      </w:r>
      <w:r w:rsidR="00006152" w:rsidRPr="00D8387E">
        <w:rPr>
          <w:rFonts w:ascii="Times New Roman" w:hAnsi="Times New Roman"/>
          <w:sz w:val="28"/>
          <w:szCs w:val="28"/>
        </w:rPr>
        <w:t xml:space="preserve">Nghị quyết </w:t>
      </w:r>
      <w:r w:rsidRPr="00D8387E">
        <w:rPr>
          <w:rFonts w:ascii="Times New Roman" w:hAnsi="Times New Roman"/>
          <w:sz w:val="28"/>
          <w:szCs w:val="28"/>
        </w:rPr>
        <w:t>Đại hội Đảng bộ Thành phố lần thứ XVIII</w:t>
      </w:r>
      <w:r w:rsidR="005E573A" w:rsidRPr="00D8387E">
        <w:rPr>
          <w:rFonts w:ascii="Times New Roman" w:hAnsi="Times New Roman"/>
          <w:sz w:val="28"/>
          <w:szCs w:val="28"/>
        </w:rPr>
        <w:t>, Quy hoạch Thủ đô tầm nhìn 100 năm</w:t>
      </w:r>
      <w:r w:rsidR="00BD6C18" w:rsidRPr="00D8387E">
        <w:rPr>
          <w:rFonts w:ascii="Times New Roman" w:hAnsi="Times New Roman"/>
          <w:sz w:val="28"/>
          <w:szCs w:val="28"/>
        </w:rPr>
        <w:t xml:space="preserve">. </w:t>
      </w:r>
      <w:r w:rsidR="00800866" w:rsidRPr="00D8387E">
        <w:rPr>
          <w:rFonts w:ascii="Times New Roman" w:hAnsi="Times New Roman"/>
          <w:sz w:val="28"/>
          <w:szCs w:val="28"/>
        </w:rPr>
        <w:t xml:space="preserve">Trong bối cảnh kinh tế thế giới tiếp tục đối mặt với nhiều rủi ro và bất định, kinh tế Hà Nội </w:t>
      </w:r>
      <w:r w:rsidR="00B91039" w:rsidRPr="00D8387E">
        <w:rPr>
          <w:rFonts w:ascii="Times New Roman" w:hAnsi="Times New Roman"/>
          <w:sz w:val="28"/>
          <w:szCs w:val="28"/>
        </w:rPr>
        <w:t xml:space="preserve">6 </w:t>
      </w:r>
      <w:r w:rsidR="00800866" w:rsidRPr="00D8387E">
        <w:rPr>
          <w:rFonts w:ascii="Times New Roman" w:hAnsi="Times New Roman"/>
          <w:sz w:val="28"/>
          <w:szCs w:val="28"/>
        </w:rPr>
        <w:t xml:space="preserve">tháng đầu năm 2026 vẫn duy trì được đà tăng trưởng tích cực. Kết quả này phản ánh nỗ lực lớn của Thành phố trong điều hành kinh tế </w:t>
      </w:r>
      <w:r w:rsidR="0077090D" w:rsidRPr="00D8387E">
        <w:rPr>
          <w:rFonts w:ascii="Times New Roman" w:hAnsi="Times New Roman"/>
          <w:sz w:val="28"/>
          <w:szCs w:val="28"/>
        </w:rPr>
        <w:t>-</w:t>
      </w:r>
      <w:r w:rsidR="00800866" w:rsidRPr="00D8387E">
        <w:rPr>
          <w:rFonts w:ascii="Times New Roman" w:hAnsi="Times New Roman"/>
          <w:sz w:val="28"/>
          <w:szCs w:val="28"/>
        </w:rPr>
        <w:t xml:space="preserve"> xã hội, phát huy hiệu quả các động lực tăng trưởng, đồng thời củng cố vai trò đầu tàu kinh tế của Thủ đô trong vùng và cả nước.</w:t>
      </w:r>
    </w:p>
    <w:p w14:paraId="193030E3" w14:textId="52C2203E" w:rsidR="006B7869" w:rsidRPr="00D8387E" w:rsidRDefault="006B7869" w:rsidP="00230311">
      <w:pPr>
        <w:spacing w:after="120" w:line="240" w:lineRule="auto"/>
        <w:ind w:firstLine="720"/>
        <w:jc w:val="both"/>
        <w:rPr>
          <w:rFonts w:ascii="Times New Roman" w:hAnsi="Times New Roman"/>
          <w:b/>
          <w:i/>
          <w:sz w:val="28"/>
          <w:szCs w:val="28"/>
        </w:rPr>
      </w:pPr>
      <w:r w:rsidRPr="00D8387E">
        <w:rPr>
          <w:rFonts w:ascii="Times New Roman" w:hAnsi="Times New Roman"/>
          <w:b/>
          <w:i/>
          <w:sz w:val="28"/>
          <w:szCs w:val="28"/>
        </w:rPr>
        <w:t>1.3. Tác động của bối cảnh đến hoạt động thông tin đối ngoại</w:t>
      </w:r>
    </w:p>
    <w:p w14:paraId="610331C4" w14:textId="0A13DA68" w:rsidR="00C4145B" w:rsidRPr="00D8387E" w:rsidRDefault="00C4145B"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lastRenderedPageBreak/>
        <w:t xml:space="preserve">Bối cảnh thế giới và trong nước </w:t>
      </w:r>
      <w:r w:rsidR="008D010C" w:rsidRPr="00D8387E">
        <w:rPr>
          <w:rFonts w:ascii="Times New Roman" w:hAnsi="Times New Roman"/>
          <w:sz w:val="28"/>
          <w:szCs w:val="28"/>
        </w:rPr>
        <w:t xml:space="preserve">cũng </w:t>
      </w:r>
      <w:r w:rsidRPr="00D8387E">
        <w:rPr>
          <w:rFonts w:ascii="Times New Roman" w:hAnsi="Times New Roman"/>
          <w:sz w:val="28"/>
          <w:szCs w:val="28"/>
        </w:rPr>
        <w:t xml:space="preserve">mang lại thời cơ, thuận lợi </w:t>
      </w:r>
      <w:r w:rsidR="00114324" w:rsidRPr="00D8387E">
        <w:rPr>
          <w:rFonts w:ascii="Times New Roman" w:hAnsi="Times New Roman"/>
          <w:sz w:val="28"/>
          <w:szCs w:val="28"/>
        </w:rPr>
        <w:t>đan xen</w:t>
      </w:r>
      <w:r w:rsidRPr="00D8387E">
        <w:rPr>
          <w:rFonts w:ascii="Times New Roman" w:hAnsi="Times New Roman"/>
          <w:sz w:val="28"/>
          <w:szCs w:val="28"/>
        </w:rPr>
        <w:t xml:space="preserve"> thách thức, khó khăn cho hoạt động thông tin đối ngoại. M</w:t>
      </w:r>
      <w:r w:rsidR="0055651B" w:rsidRPr="00D8387E">
        <w:rPr>
          <w:rFonts w:ascii="Times New Roman" w:hAnsi="Times New Roman"/>
          <w:sz w:val="28"/>
          <w:szCs w:val="28"/>
        </w:rPr>
        <w:t>ục tiêu cao nhất của hoạt động thông tin đối ngoại là để thế giới hiểu đúng về Việt Nam, thông tin quảng bá hình ảnh Việt Nam và</w:t>
      </w:r>
      <w:r w:rsidR="008D010C" w:rsidRPr="00D8387E">
        <w:rPr>
          <w:rFonts w:ascii="Times New Roman" w:hAnsi="Times New Roman"/>
          <w:sz w:val="28"/>
          <w:szCs w:val="28"/>
        </w:rPr>
        <w:t xml:space="preserve"> đưa</w:t>
      </w:r>
      <w:r w:rsidR="0055651B" w:rsidRPr="00D8387E">
        <w:rPr>
          <w:rFonts w:ascii="Times New Roman" w:hAnsi="Times New Roman"/>
          <w:sz w:val="28"/>
          <w:szCs w:val="28"/>
        </w:rPr>
        <w:t xml:space="preserve"> thông tin</w:t>
      </w:r>
      <w:r w:rsidR="008D010C" w:rsidRPr="00D8387E">
        <w:rPr>
          <w:rFonts w:ascii="Times New Roman" w:hAnsi="Times New Roman"/>
          <w:sz w:val="28"/>
          <w:szCs w:val="28"/>
        </w:rPr>
        <w:t xml:space="preserve"> </w:t>
      </w:r>
      <w:r w:rsidR="0055651B" w:rsidRPr="00D8387E">
        <w:rPr>
          <w:rFonts w:ascii="Times New Roman" w:hAnsi="Times New Roman"/>
          <w:sz w:val="28"/>
          <w:szCs w:val="28"/>
        </w:rPr>
        <w:t>tình hình thế giới vào Việt Nam</w:t>
      </w:r>
      <w:r w:rsidR="008D010C" w:rsidRPr="00D8387E">
        <w:rPr>
          <w:rFonts w:ascii="Times New Roman" w:hAnsi="Times New Roman"/>
          <w:sz w:val="28"/>
          <w:szCs w:val="28"/>
        </w:rPr>
        <w:t xml:space="preserve"> một cách toàn diện, xây dựng niềm tin hợp tác cùng phát triển, đóng góp chung cho sự hiểu biết, hòa bình, hữu nghị, tiến bộ của quốc gia, dân tộc</w:t>
      </w:r>
      <w:r w:rsidR="00114324" w:rsidRPr="00D8387E">
        <w:rPr>
          <w:rFonts w:ascii="Times New Roman" w:hAnsi="Times New Roman"/>
          <w:sz w:val="28"/>
          <w:szCs w:val="28"/>
        </w:rPr>
        <w:t xml:space="preserve"> và</w:t>
      </w:r>
      <w:r w:rsidR="00C95F10" w:rsidRPr="00D8387E">
        <w:rPr>
          <w:rFonts w:ascii="Times New Roman" w:hAnsi="Times New Roman"/>
          <w:sz w:val="28"/>
          <w:szCs w:val="28"/>
        </w:rPr>
        <w:t xml:space="preserve"> rộng ra của cả</w:t>
      </w:r>
      <w:r w:rsidR="008D010C" w:rsidRPr="00D8387E">
        <w:rPr>
          <w:rFonts w:ascii="Times New Roman" w:hAnsi="Times New Roman"/>
          <w:sz w:val="28"/>
          <w:szCs w:val="28"/>
        </w:rPr>
        <w:t xml:space="preserve"> khu vực, thế giới</w:t>
      </w:r>
      <w:r w:rsidR="0055651B" w:rsidRPr="00D8387E">
        <w:rPr>
          <w:rFonts w:ascii="Times New Roman" w:hAnsi="Times New Roman"/>
          <w:sz w:val="28"/>
          <w:szCs w:val="28"/>
        </w:rPr>
        <w:t>.</w:t>
      </w:r>
    </w:p>
    <w:p w14:paraId="1CA1C4B4" w14:textId="64092C7F" w:rsidR="008D010C" w:rsidRPr="00D8387E" w:rsidRDefault="008D010C" w:rsidP="00230311">
      <w:pPr>
        <w:spacing w:after="120" w:line="240" w:lineRule="auto"/>
        <w:ind w:firstLine="720"/>
        <w:jc w:val="both"/>
        <w:rPr>
          <w:rFonts w:ascii="Times New Roman" w:eastAsia="Times New Roman" w:hAnsi="Times New Roman"/>
          <w:color w:val="000000"/>
          <w:sz w:val="28"/>
          <w:szCs w:val="28"/>
        </w:rPr>
      </w:pPr>
      <w:r w:rsidRPr="00D8387E">
        <w:rPr>
          <w:rFonts w:ascii="Times New Roman" w:hAnsi="Times New Roman"/>
          <w:sz w:val="28"/>
          <w:szCs w:val="28"/>
        </w:rPr>
        <w:t xml:space="preserve">Tại Hội nghị Ngoại giao lần thứ 33 </w:t>
      </w:r>
      <w:r w:rsidR="00174643" w:rsidRPr="00D8387E">
        <w:rPr>
          <w:rFonts w:ascii="Times New Roman" w:hAnsi="Times New Roman"/>
          <w:sz w:val="28"/>
          <w:szCs w:val="28"/>
        </w:rPr>
        <w:t>diễn ra vào</w:t>
      </w:r>
      <w:r w:rsidRPr="00D8387E">
        <w:rPr>
          <w:rFonts w:ascii="Times New Roman" w:hAnsi="Times New Roman"/>
          <w:sz w:val="28"/>
          <w:szCs w:val="28"/>
        </w:rPr>
        <w:t xml:space="preserve"> đầu tháng 8 vừa qua, Thủ tướng Chính phủ Lê Minh Hưng đã chỉ ra một trong những tồn tại, hạn chế</w:t>
      </w:r>
      <w:r w:rsidR="00174643" w:rsidRPr="00D8387E">
        <w:rPr>
          <w:rFonts w:ascii="Times New Roman" w:hAnsi="Times New Roman"/>
          <w:sz w:val="28"/>
          <w:szCs w:val="28"/>
        </w:rPr>
        <w:t xml:space="preserve"> của ngành ngoại giao</w:t>
      </w:r>
      <w:r w:rsidRPr="00D8387E">
        <w:rPr>
          <w:rFonts w:ascii="Times New Roman" w:hAnsi="Times New Roman"/>
          <w:sz w:val="28"/>
          <w:szCs w:val="28"/>
        </w:rPr>
        <w:t xml:space="preserve"> là việc nắm chắc, hiểu đúng, hiểu kỹ, hiểu sâu các chủ trương, đường lối của Đảng của đội ngũ cán bộ làm công tác tham mưu chiến</w:t>
      </w:r>
      <w:r w:rsidRPr="00D8387E">
        <w:rPr>
          <w:rFonts w:ascii="Times New Roman" w:eastAsia="Times New Roman" w:hAnsi="Times New Roman"/>
          <w:color w:val="000000"/>
          <w:sz w:val="28"/>
          <w:szCs w:val="28"/>
        </w:rPr>
        <w:t xml:space="preserve"> lược trong ngành có mặt còn hạn chế; cần có tư duy mới, sáng tạo, đột phá, cùng cách làm mới, quyết tâm, quyết liệt gắn với kết quả, sản phẩm cụ thể để đáp ứng với yêu cầu mới</w:t>
      </w:r>
      <w:r w:rsidRPr="00D8387E">
        <w:rPr>
          <w:rStyle w:val="FootnoteReference"/>
          <w:rFonts w:ascii="Times New Roman" w:eastAsia="Times New Roman" w:hAnsi="Times New Roman"/>
          <w:color w:val="000000"/>
          <w:sz w:val="28"/>
          <w:szCs w:val="28"/>
        </w:rPr>
        <w:footnoteReference w:id="4"/>
      </w:r>
      <w:r w:rsidRPr="00D8387E">
        <w:rPr>
          <w:rFonts w:ascii="Times New Roman" w:eastAsia="Times New Roman" w:hAnsi="Times New Roman"/>
          <w:color w:val="000000"/>
          <w:sz w:val="28"/>
          <w:szCs w:val="28"/>
        </w:rPr>
        <w:t xml:space="preserve">. Suy rộng ra, </w:t>
      </w:r>
      <w:r w:rsidR="00174643" w:rsidRPr="00D8387E">
        <w:rPr>
          <w:rFonts w:ascii="Times New Roman" w:eastAsia="Times New Roman" w:hAnsi="Times New Roman"/>
          <w:color w:val="000000"/>
          <w:sz w:val="28"/>
          <w:szCs w:val="28"/>
        </w:rPr>
        <w:t xml:space="preserve">người làm công tác thông tin đối ngoại </w:t>
      </w:r>
      <w:r w:rsidR="00C95F10" w:rsidRPr="00D8387E">
        <w:rPr>
          <w:rFonts w:ascii="Times New Roman" w:eastAsia="Times New Roman" w:hAnsi="Times New Roman"/>
          <w:color w:val="000000"/>
          <w:sz w:val="28"/>
          <w:szCs w:val="28"/>
        </w:rPr>
        <w:t>cần</w:t>
      </w:r>
      <w:r w:rsidR="00174643" w:rsidRPr="00D8387E">
        <w:rPr>
          <w:rFonts w:ascii="Times New Roman" w:eastAsia="Times New Roman" w:hAnsi="Times New Roman"/>
          <w:color w:val="000000"/>
          <w:sz w:val="28"/>
          <w:szCs w:val="28"/>
        </w:rPr>
        <w:t xml:space="preserve"> thấy</w:t>
      </w:r>
      <w:r w:rsidR="00C95F10" w:rsidRPr="00D8387E">
        <w:rPr>
          <w:rFonts w:ascii="Times New Roman" w:eastAsia="Times New Roman" w:hAnsi="Times New Roman"/>
          <w:color w:val="000000"/>
          <w:sz w:val="28"/>
          <w:szCs w:val="28"/>
        </w:rPr>
        <w:t xml:space="preserve"> có</w:t>
      </w:r>
      <w:r w:rsidR="00174643" w:rsidRPr="00D8387E">
        <w:rPr>
          <w:rFonts w:ascii="Times New Roman" w:eastAsia="Times New Roman" w:hAnsi="Times New Roman"/>
          <w:color w:val="000000"/>
          <w:sz w:val="28"/>
          <w:szCs w:val="28"/>
        </w:rPr>
        <w:t xml:space="preserve"> trách nhiệm</w:t>
      </w:r>
      <w:r w:rsidR="00C95F10" w:rsidRPr="00D8387E">
        <w:rPr>
          <w:rFonts w:ascii="Times New Roman" w:eastAsia="Times New Roman" w:hAnsi="Times New Roman"/>
          <w:color w:val="000000"/>
          <w:sz w:val="28"/>
          <w:szCs w:val="28"/>
        </w:rPr>
        <w:t xml:space="preserve"> </w:t>
      </w:r>
      <w:r w:rsidR="00174643" w:rsidRPr="00D8387E">
        <w:rPr>
          <w:rFonts w:ascii="Times New Roman" w:eastAsia="Times New Roman" w:hAnsi="Times New Roman"/>
          <w:color w:val="000000"/>
          <w:sz w:val="28"/>
          <w:szCs w:val="28"/>
        </w:rPr>
        <w:t xml:space="preserve">trong việc truyền đi thông điệp </w:t>
      </w:r>
      <w:r w:rsidR="00EA077D" w:rsidRPr="00D8387E">
        <w:rPr>
          <w:rFonts w:ascii="Times New Roman" w:eastAsia="Times New Roman" w:hAnsi="Times New Roman"/>
          <w:color w:val="000000"/>
          <w:sz w:val="28"/>
          <w:szCs w:val="28"/>
        </w:rPr>
        <w:t xml:space="preserve">mạnh mẽ </w:t>
      </w:r>
      <w:r w:rsidR="00174643" w:rsidRPr="00D8387E">
        <w:rPr>
          <w:rFonts w:ascii="Times New Roman" w:eastAsia="Times New Roman" w:hAnsi="Times New Roman"/>
          <w:color w:val="000000"/>
          <w:sz w:val="28"/>
          <w:szCs w:val="28"/>
        </w:rPr>
        <w:t xml:space="preserve">của Việt Nam với những bước chuyển chiến lược trong giai đoạn phát triển mới, đặc biệt là việc xác lập mô hình phát triển dựa vào năng suất, tri thức, công nghệ và con người. </w:t>
      </w:r>
      <w:r w:rsidRPr="00D8387E">
        <w:rPr>
          <w:rFonts w:ascii="Times New Roman" w:hAnsi="Times New Roman"/>
          <w:sz w:val="28"/>
          <w:szCs w:val="28"/>
        </w:rPr>
        <w:t>Thực tiễn khách quan này đòi hỏi công tác thông tin đối ngoại không chỉ</w:t>
      </w:r>
      <w:r w:rsidR="00BD6C18" w:rsidRPr="00D8387E">
        <w:rPr>
          <w:rFonts w:ascii="Times New Roman" w:hAnsi="Times New Roman"/>
          <w:sz w:val="28"/>
          <w:szCs w:val="28"/>
        </w:rPr>
        <w:t xml:space="preserve"> là </w:t>
      </w:r>
      <w:r w:rsidR="00EA077D" w:rsidRPr="00D8387E">
        <w:rPr>
          <w:rFonts w:ascii="Times New Roman" w:hAnsi="Times New Roman"/>
          <w:sz w:val="28"/>
          <w:szCs w:val="28"/>
        </w:rPr>
        <w:t>“đưa</w:t>
      </w:r>
      <w:r w:rsidRPr="00D8387E">
        <w:rPr>
          <w:rFonts w:ascii="Times New Roman" w:hAnsi="Times New Roman"/>
          <w:sz w:val="28"/>
          <w:szCs w:val="28"/>
        </w:rPr>
        <w:t xml:space="preserve"> tin”, mà phải đổi mới tư duy theo hướng chủ động, linh hoạt, sáng tạo</w:t>
      </w:r>
      <w:r w:rsidR="00EA077D" w:rsidRPr="00D8387E">
        <w:rPr>
          <w:rFonts w:ascii="Times New Roman" w:hAnsi="Times New Roman"/>
          <w:sz w:val="28"/>
          <w:szCs w:val="28"/>
        </w:rPr>
        <w:t>,</w:t>
      </w:r>
      <w:r w:rsidRPr="00D8387E">
        <w:rPr>
          <w:rFonts w:ascii="Times New Roman" w:hAnsi="Times New Roman"/>
          <w:sz w:val="28"/>
          <w:szCs w:val="28"/>
        </w:rPr>
        <w:t xml:space="preserve"> bám sát yêu cầ</w:t>
      </w:r>
      <w:r w:rsidR="00EA077D" w:rsidRPr="00D8387E">
        <w:rPr>
          <w:rFonts w:ascii="Times New Roman" w:hAnsi="Times New Roman"/>
          <w:sz w:val="28"/>
          <w:szCs w:val="28"/>
        </w:rPr>
        <w:t xml:space="preserve">u thực tế, </w:t>
      </w:r>
      <w:r w:rsidR="00BD6C18" w:rsidRPr="00D8387E">
        <w:rPr>
          <w:rFonts w:ascii="Times New Roman" w:hAnsi="Times New Roman"/>
          <w:sz w:val="28"/>
          <w:szCs w:val="28"/>
        </w:rPr>
        <w:t xml:space="preserve">chuyển hóa từ </w:t>
      </w:r>
      <w:r w:rsidR="00C95F10" w:rsidRPr="00D8387E">
        <w:rPr>
          <w:rFonts w:ascii="Times New Roman" w:hAnsi="Times New Roman"/>
          <w:sz w:val="28"/>
          <w:szCs w:val="28"/>
        </w:rPr>
        <w:t xml:space="preserve">cung cấp thông tin thành kết quả là </w:t>
      </w:r>
      <w:r w:rsidR="00BD6C18" w:rsidRPr="00D8387E">
        <w:rPr>
          <w:rFonts w:ascii="Times New Roman" w:hAnsi="Times New Roman"/>
          <w:sz w:val="28"/>
          <w:szCs w:val="28"/>
        </w:rPr>
        <w:t>nhận thức và niềm tin</w:t>
      </w:r>
      <w:r w:rsidR="000E0391" w:rsidRPr="00D8387E">
        <w:rPr>
          <w:rFonts w:ascii="Times New Roman" w:hAnsi="Times New Roman"/>
          <w:sz w:val="28"/>
          <w:szCs w:val="28"/>
        </w:rPr>
        <w:t>,</w:t>
      </w:r>
      <w:r w:rsidR="00BD6C18" w:rsidRPr="00D8387E">
        <w:rPr>
          <w:rFonts w:ascii="Times New Roman" w:hAnsi="Times New Roman"/>
          <w:sz w:val="28"/>
          <w:szCs w:val="28"/>
        </w:rPr>
        <w:t xml:space="preserve"> </w:t>
      </w:r>
      <w:r w:rsidR="00C95F10" w:rsidRPr="00D8387E">
        <w:rPr>
          <w:rFonts w:ascii="Times New Roman" w:hAnsi="Times New Roman"/>
          <w:sz w:val="28"/>
          <w:szCs w:val="28"/>
        </w:rPr>
        <w:t xml:space="preserve">hướng đến là </w:t>
      </w:r>
      <w:r w:rsidR="00BD6C18" w:rsidRPr="00D8387E">
        <w:rPr>
          <w:rFonts w:ascii="Times New Roman" w:hAnsi="Times New Roman"/>
          <w:sz w:val="28"/>
          <w:szCs w:val="28"/>
        </w:rPr>
        <w:t xml:space="preserve">sự đồng thuận, ủng hộ và </w:t>
      </w:r>
      <w:r w:rsidR="00DE6E43">
        <w:rPr>
          <w:rFonts w:ascii="Times New Roman" w:hAnsi="Times New Roman"/>
          <w:sz w:val="28"/>
          <w:szCs w:val="28"/>
        </w:rPr>
        <w:t xml:space="preserve">những </w:t>
      </w:r>
      <w:r w:rsidR="00C95F10" w:rsidRPr="00D8387E">
        <w:rPr>
          <w:rFonts w:ascii="Times New Roman" w:hAnsi="Times New Roman"/>
          <w:sz w:val="28"/>
          <w:szCs w:val="28"/>
        </w:rPr>
        <w:t xml:space="preserve">sản phẩm cụ thể của </w:t>
      </w:r>
      <w:r w:rsidR="00BD6C18" w:rsidRPr="00D8387E">
        <w:rPr>
          <w:rFonts w:ascii="Times New Roman" w:hAnsi="Times New Roman"/>
          <w:sz w:val="28"/>
          <w:szCs w:val="28"/>
        </w:rPr>
        <w:t>hoạt động đầu tư, thương mại, du lịch</w:t>
      </w:r>
      <w:r w:rsidR="00EA077D" w:rsidRPr="00D8387E">
        <w:rPr>
          <w:rFonts w:ascii="Times New Roman" w:hAnsi="Times New Roman"/>
          <w:sz w:val="28"/>
          <w:szCs w:val="28"/>
        </w:rPr>
        <w:t>.</w:t>
      </w:r>
    </w:p>
    <w:p w14:paraId="2254EA3D" w14:textId="47AE6170" w:rsidR="003D45A4" w:rsidRPr="00D8387E" w:rsidRDefault="003D45A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N</w:t>
      </w:r>
      <w:r w:rsidR="00174643" w:rsidRPr="00D8387E">
        <w:rPr>
          <w:rFonts w:ascii="Times New Roman" w:hAnsi="Times New Roman"/>
          <w:sz w:val="28"/>
          <w:szCs w:val="28"/>
        </w:rPr>
        <w:t>gày 12/</w:t>
      </w:r>
      <w:r w:rsidRPr="00D8387E">
        <w:rPr>
          <w:rFonts w:ascii="Times New Roman" w:hAnsi="Times New Roman"/>
          <w:sz w:val="28"/>
          <w:szCs w:val="28"/>
        </w:rPr>
        <w:t>5/2026, Chính phủ đã ban hành Nghị định số 148/2026/NĐ-CP (có hiệu lực từ ngày 01/07/2026) sửa đổi, bổ sung Nghị định số 72/2015/NĐ-CP</w:t>
      </w:r>
      <w:r w:rsidR="00DB4F63" w:rsidRPr="00D8387E">
        <w:rPr>
          <w:rFonts w:ascii="Times New Roman" w:hAnsi="Times New Roman"/>
          <w:sz w:val="28"/>
          <w:szCs w:val="28"/>
        </w:rPr>
        <w:t xml:space="preserve"> về quản lý hoạt động thông tin đối ngoại</w:t>
      </w:r>
      <w:r w:rsidRPr="00D8387E">
        <w:rPr>
          <w:rFonts w:ascii="Times New Roman" w:hAnsi="Times New Roman"/>
          <w:sz w:val="28"/>
          <w:szCs w:val="28"/>
        </w:rPr>
        <w:t>. Nghị định này kiến tạo một hành lang pháp lý hiện đại, trọng tâm là quản lý thông tin đối ngoại trong kỷ nguyên số, qua đó đặt ra yêu cầu các địa phương phải rà soát, điều chỉnh quy định hiện hành nhằm bảo đảm tính đồng bộ, thống nhất với hệ thống pháp luật của Trung ương.</w:t>
      </w:r>
    </w:p>
    <w:p w14:paraId="20FB901F" w14:textId="25A67C6A" w:rsidR="003F4849" w:rsidRPr="00D8387E" w:rsidRDefault="00BD6C1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Thực hiện chỉ đạo của UBND Thành phố, nhằm cập nhật</w:t>
      </w:r>
      <w:r w:rsidR="00096E3C">
        <w:rPr>
          <w:rFonts w:ascii="Times New Roman" w:hAnsi="Times New Roman"/>
          <w:sz w:val="28"/>
          <w:szCs w:val="28"/>
        </w:rPr>
        <w:t xml:space="preserve"> </w:t>
      </w:r>
      <w:r w:rsidRPr="00D8387E">
        <w:rPr>
          <w:rFonts w:ascii="Times New Roman" w:hAnsi="Times New Roman"/>
          <w:sz w:val="28"/>
          <w:szCs w:val="28"/>
        </w:rPr>
        <w:t xml:space="preserve">bối cảnh, tư tưởng chỉ đạo và những bước chuyển chiến lược của đất nước và Thủ đô trong hoạt động thông tin đối ngoại, đặc biệt là </w:t>
      </w:r>
      <w:r w:rsidR="000E0391" w:rsidRPr="00D8387E">
        <w:rPr>
          <w:rFonts w:ascii="Times New Roman" w:hAnsi="Times New Roman"/>
          <w:sz w:val="28"/>
          <w:szCs w:val="28"/>
        </w:rPr>
        <w:t>yêu cầu quảng bá hình ảnh Thủ đô Hà Nội “văn hiến, văn minh, hiện đại, hạnh phúc” theo tinh thần Nghị quyết Đại hội Đảng bộ Thành phố lần thứ XVIII,</w:t>
      </w:r>
      <w:r w:rsidR="003F4849" w:rsidRPr="00D8387E">
        <w:rPr>
          <w:rFonts w:ascii="Times New Roman" w:hAnsi="Times New Roman"/>
          <w:sz w:val="28"/>
          <w:szCs w:val="28"/>
        </w:rPr>
        <w:t xml:space="preserve"> việc rà soát, sửa đổi</w:t>
      </w:r>
      <w:r w:rsidR="00CF727A" w:rsidRPr="00D8387E">
        <w:rPr>
          <w:rFonts w:ascii="Times New Roman" w:hAnsi="Times New Roman"/>
          <w:sz w:val="28"/>
          <w:szCs w:val="28"/>
        </w:rPr>
        <w:t>, bổ sung</w:t>
      </w:r>
      <w:r w:rsidR="003F4849" w:rsidRPr="00D8387E">
        <w:rPr>
          <w:rFonts w:ascii="Times New Roman" w:hAnsi="Times New Roman"/>
          <w:sz w:val="28"/>
          <w:szCs w:val="28"/>
        </w:rPr>
        <w:t xml:space="preserve"> Quy chế quản lý hoạt động thông tin đối ngoại của </w:t>
      </w:r>
      <w:r w:rsidR="00313832" w:rsidRPr="00D8387E">
        <w:rPr>
          <w:rFonts w:ascii="Times New Roman" w:hAnsi="Times New Roman"/>
          <w:sz w:val="28"/>
          <w:szCs w:val="28"/>
        </w:rPr>
        <w:t>t</w:t>
      </w:r>
      <w:r w:rsidR="003F4849" w:rsidRPr="00D8387E">
        <w:rPr>
          <w:rFonts w:ascii="Times New Roman" w:hAnsi="Times New Roman"/>
          <w:sz w:val="28"/>
          <w:szCs w:val="28"/>
        </w:rPr>
        <w:t>hành phố Hà Nội là yêu cầu tất yếu, khách quan nhằm đảm bảo tính thống nhất</w:t>
      </w:r>
      <w:r w:rsidR="00EF255E">
        <w:rPr>
          <w:rFonts w:ascii="Times New Roman" w:hAnsi="Times New Roman"/>
          <w:sz w:val="28"/>
          <w:szCs w:val="28"/>
        </w:rPr>
        <w:t xml:space="preserve"> trong thực thi</w:t>
      </w:r>
      <w:r w:rsidR="003F4849" w:rsidRPr="00D8387E">
        <w:rPr>
          <w:rFonts w:ascii="Times New Roman" w:hAnsi="Times New Roman"/>
          <w:sz w:val="28"/>
          <w:szCs w:val="28"/>
        </w:rPr>
        <w:t xml:space="preserve"> pháp luật, nâng cao hiệu lực quản lý nhà nước và đáp ứng định hướng phát triển của Thủ đô trong giai đoạn mới.</w:t>
      </w:r>
    </w:p>
    <w:p w14:paraId="1226CA82" w14:textId="77894FFB"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2. Quá trình thực hiện tổng kết</w:t>
      </w:r>
    </w:p>
    <w:p w14:paraId="2EA1DAC5" w14:textId="1C973C6B" w:rsidR="002A3BC6" w:rsidRPr="00F81A4A" w:rsidRDefault="006F20B7"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Thực hiện chỉ đạo của UBND Thành phố tại Công văn số 9520/VP-QHQT ngày 22/5/2026 của Văn phòng UBND Thành phố về việc xây dựng Quy chế sửa đổi, bổ sung Quy chế quản lý hoạt động thông tin đối ngoại của thành phố Hà Nội</w:t>
      </w:r>
      <w:r w:rsidRPr="00D8387E">
        <w:rPr>
          <w:rFonts w:ascii="Times New Roman" w:hAnsi="Times New Roman"/>
          <w:sz w:val="28"/>
          <w:szCs w:val="28"/>
          <w:lang w:val="it-IT"/>
        </w:rPr>
        <w:t>; thực hiện quy trình xây dựng văn bản quy phạm pháp luật, Sở Văn hóa và Thể thao</w:t>
      </w:r>
      <w:r w:rsidR="002C72C4">
        <w:rPr>
          <w:rFonts w:ascii="Times New Roman" w:hAnsi="Times New Roman"/>
          <w:sz w:val="28"/>
          <w:szCs w:val="28"/>
          <w:lang w:val="it-IT"/>
        </w:rPr>
        <w:t xml:space="preserve"> (trước đây)</w:t>
      </w:r>
      <w:r w:rsidRPr="00D8387E">
        <w:rPr>
          <w:rFonts w:ascii="Times New Roman" w:hAnsi="Times New Roman"/>
          <w:sz w:val="28"/>
          <w:szCs w:val="28"/>
          <w:lang w:val="it-IT"/>
        </w:rPr>
        <w:t xml:space="preserve"> đã có </w:t>
      </w:r>
      <w:r w:rsidRPr="00D8387E">
        <w:rPr>
          <w:rFonts w:ascii="Times New Roman" w:hAnsi="Times New Roman"/>
          <w:sz w:val="28"/>
          <w:szCs w:val="28"/>
        </w:rPr>
        <w:t xml:space="preserve">Công văn số 4329/SVHTT-TTBCXB ngày 03/7/2026, đề nghị các ban, </w:t>
      </w:r>
      <w:r w:rsidRPr="00F81A4A">
        <w:rPr>
          <w:rFonts w:ascii="Times New Roman" w:hAnsi="Times New Roman"/>
          <w:sz w:val="28"/>
          <w:szCs w:val="28"/>
        </w:rPr>
        <w:t>sở, ngành Thành phố, UBND các phường, xã phối hợp triển khai tổng kết việc thi hành Quyết định số 16/2020/QĐ-UBND.</w:t>
      </w:r>
    </w:p>
    <w:p w14:paraId="445D3754" w14:textId="5D783174" w:rsidR="00BA0374" w:rsidRPr="00F81A4A" w:rsidRDefault="00BA0374" w:rsidP="00230311">
      <w:pPr>
        <w:spacing w:after="120" w:line="240" w:lineRule="auto"/>
        <w:ind w:firstLine="720"/>
        <w:jc w:val="both"/>
        <w:rPr>
          <w:rFonts w:ascii="Times New Roman" w:hAnsi="Times New Roman"/>
          <w:sz w:val="28"/>
          <w:szCs w:val="28"/>
        </w:rPr>
      </w:pPr>
      <w:r w:rsidRPr="00F81A4A">
        <w:rPr>
          <w:rFonts w:ascii="Times New Roman" w:hAnsi="Times New Roman"/>
          <w:sz w:val="28"/>
          <w:szCs w:val="28"/>
        </w:rPr>
        <w:t xml:space="preserve">Tính đến thời điểm báo cáo, </w:t>
      </w:r>
      <w:r w:rsidR="009C511B" w:rsidRPr="00F81A4A">
        <w:rPr>
          <w:rFonts w:ascii="Times New Roman" w:hAnsi="Times New Roman"/>
          <w:sz w:val="28"/>
          <w:szCs w:val="28"/>
        </w:rPr>
        <w:t>Sở Văn hóa</w:t>
      </w:r>
      <w:r w:rsidR="002C72C4">
        <w:rPr>
          <w:rFonts w:ascii="Times New Roman" w:hAnsi="Times New Roman"/>
          <w:sz w:val="28"/>
          <w:szCs w:val="28"/>
        </w:rPr>
        <w:t xml:space="preserve">, </w:t>
      </w:r>
      <w:r w:rsidR="009C511B" w:rsidRPr="00F81A4A">
        <w:rPr>
          <w:rFonts w:ascii="Times New Roman" w:hAnsi="Times New Roman"/>
          <w:sz w:val="28"/>
          <w:szCs w:val="28"/>
        </w:rPr>
        <w:t>Thể thao</w:t>
      </w:r>
      <w:r w:rsidR="002C72C4">
        <w:rPr>
          <w:rFonts w:ascii="Times New Roman" w:hAnsi="Times New Roman"/>
          <w:sz w:val="28"/>
          <w:szCs w:val="28"/>
        </w:rPr>
        <w:t xml:space="preserve"> và Du lịch</w:t>
      </w:r>
      <w:r w:rsidR="009C511B" w:rsidRPr="00F81A4A">
        <w:rPr>
          <w:rFonts w:ascii="Times New Roman" w:hAnsi="Times New Roman"/>
          <w:sz w:val="28"/>
          <w:szCs w:val="28"/>
        </w:rPr>
        <w:t xml:space="preserve"> </w:t>
      </w:r>
      <w:r w:rsidRPr="00F81A4A">
        <w:rPr>
          <w:rFonts w:ascii="Times New Roman" w:hAnsi="Times New Roman"/>
          <w:sz w:val="28"/>
          <w:szCs w:val="28"/>
        </w:rPr>
        <w:t xml:space="preserve">nhận được báo cáo của </w:t>
      </w:r>
      <w:r w:rsidR="00CB7701" w:rsidRPr="00F81A4A">
        <w:rPr>
          <w:rFonts w:ascii="Times New Roman" w:hAnsi="Times New Roman"/>
          <w:b/>
          <w:sz w:val="28"/>
          <w:szCs w:val="28"/>
        </w:rPr>
        <w:t>11</w:t>
      </w:r>
      <w:r w:rsidR="00087C23">
        <w:rPr>
          <w:rFonts w:ascii="Times New Roman" w:hAnsi="Times New Roman"/>
          <w:b/>
          <w:sz w:val="28"/>
          <w:szCs w:val="28"/>
        </w:rPr>
        <w:t>9</w:t>
      </w:r>
      <w:r w:rsidRPr="00F81A4A">
        <w:rPr>
          <w:rFonts w:ascii="Times New Roman" w:hAnsi="Times New Roman"/>
          <w:sz w:val="28"/>
          <w:szCs w:val="28"/>
        </w:rPr>
        <w:t xml:space="preserve"> cơ quan, đơn vị, cụ thể:</w:t>
      </w:r>
    </w:p>
    <w:p w14:paraId="4330634E" w14:textId="2EFE3197" w:rsidR="00BA0374" w:rsidRPr="00F81A4A" w:rsidRDefault="00986F6C" w:rsidP="00230311">
      <w:pPr>
        <w:spacing w:after="120" w:line="240" w:lineRule="auto"/>
        <w:ind w:firstLine="720"/>
        <w:jc w:val="both"/>
        <w:rPr>
          <w:rFonts w:ascii="Times New Roman" w:hAnsi="Times New Roman"/>
          <w:sz w:val="28"/>
          <w:szCs w:val="28"/>
        </w:rPr>
      </w:pPr>
      <w:r w:rsidRPr="00F81A4A">
        <w:rPr>
          <w:rFonts w:ascii="Times New Roman" w:hAnsi="Times New Roman"/>
          <w:sz w:val="28"/>
          <w:szCs w:val="28"/>
        </w:rPr>
        <w:t xml:space="preserve">- </w:t>
      </w:r>
      <w:r w:rsidRPr="00F81A4A">
        <w:rPr>
          <w:rFonts w:ascii="Times New Roman" w:hAnsi="Times New Roman"/>
          <w:b/>
          <w:sz w:val="28"/>
          <w:szCs w:val="28"/>
        </w:rPr>
        <w:t>1</w:t>
      </w:r>
      <w:r w:rsidR="004103E4">
        <w:rPr>
          <w:rFonts w:ascii="Times New Roman" w:hAnsi="Times New Roman"/>
          <w:b/>
          <w:sz w:val="28"/>
          <w:szCs w:val="28"/>
        </w:rPr>
        <w:t>6</w:t>
      </w:r>
      <w:r w:rsidRPr="00F81A4A">
        <w:rPr>
          <w:rFonts w:ascii="Times New Roman" w:hAnsi="Times New Roman"/>
          <w:b/>
          <w:sz w:val="28"/>
          <w:szCs w:val="28"/>
        </w:rPr>
        <w:t>/24</w:t>
      </w:r>
      <w:r w:rsidRPr="00F81A4A">
        <w:rPr>
          <w:rFonts w:ascii="Times New Roman" w:hAnsi="Times New Roman"/>
          <w:sz w:val="28"/>
          <w:szCs w:val="28"/>
        </w:rPr>
        <w:t xml:space="preserve"> cơ </w:t>
      </w:r>
      <w:r w:rsidRPr="00921569">
        <w:rPr>
          <w:rFonts w:ascii="Times New Roman" w:hAnsi="Times New Roman"/>
          <w:sz w:val="28"/>
          <w:szCs w:val="28"/>
        </w:rPr>
        <w:t>quan</w:t>
      </w:r>
      <w:r w:rsidR="00BA0374" w:rsidRPr="00921569">
        <w:rPr>
          <w:rFonts w:ascii="Times New Roman" w:hAnsi="Times New Roman"/>
          <w:sz w:val="28"/>
          <w:szCs w:val="28"/>
        </w:rPr>
        <w:t xml:space="preserve"> </w:t>
      </w:r>
      <w:r w:rsidR="00C62E18" w:rsidRPr="00921569">
        <w:rPr>
          <w:rFonts w:ascii="Times New Roman" w:hAnsi="Times New Roman"/>
          <w:sz w:val="28"/>
          <w:szCs w:val="28"/>
        </w:rPr>
        <w:t>ban, sở, ngành</w:t>
      </w:r>
      <w:r w:rsidRPr="00921569">
        <w:rPr>
          <w:rFonts w:ascii="Times New Roman" w:hAnsi="Times New Roman"/>
          <w:sz w:val="28"/>
          <w:szCs w:val="28"/>
        </w:rPr>
        <w:t xml:space="preserve"> Thành phố </w:t>
      </w:r>
      <w:r w:rsidR="00500A52" w:rsidRPr="00921569">
        <w:rPr>
          <w:rFonts w:ascii="Times New Roman" w:hAnsi="Times New Roman"/>
          <w:sz w:val="28"/>
          <w:szCs w:val="28"/>
        </w:rPr>
        <w:t xml:space="preserve">đã </w:t>
      </w:r>
      <w:r w:rsidR="00EA077D" w:rsidRPr="00921569">
        <w:rPr>
          <w:rFonts w:ascii="Times New Roman" w:hAnsi="Times New Roman"/>
          <w:sz w:val="28"/>
          <w:szCs w:val="28"/>
        </w:rPr>
        <w:t>gửi báo cáo</w:t>
      </w:r>
      <w:r w:rsidRPr="00921569">
        <w:rPr>
          <w:rFonts w:ascii="Times New Roman" w:hAnsi="Times New Roman"/>
          <w:sz w:val="28"/>
          <w:szCs w:val="28"/>
        </w:rPr>
        <w:t xml:space="preserve"> tổng kết, gồm: Bộ Tư lệnh Thủ đô, Ban Tuyên giáo và Dân vận Thành </w:t>
      </w:r>
      <w:r w:rsidR="00BA1F2A" w:rsidRPr="00921569">
        <w:rPr>
          <w:rFonts w:ascii="Times New Roman" w:hAnsi="Times New Roman"/>
          <w:sz w:val="28"/>
          <w:szCs w:val="28"/>
        </w:rPr>
        <w:t>ủy</w:t>
      </w:r>
      <w:r w:rsidRPr="00921569">
        <w:rPr>
          <w:rFonts w:ascii="Times New Roman" w:hAnsi="Times New Roman"/>
          <w:sz w:val="28"/>
          <w:szCs w:val="28"/>
        </w:rPr>
        <w:t xml:space="preserve">, Mặt trận Tổ quốc Việt Nam thành phố Hà Nội, Văn phòng UBND Thành phố, Sở Dân tộc và Tôn giáo, </w:t>
      </w:r>
      <w:r w:rsidR="00087C23" w:rsidRPr="00921569">
        <w:rPr>
          <w:rFonts w:ascii="Times New Roman" w:hAnsi="Times New Roman"/>
          <w:sz w:val="28"/>
          <w:szCs w:val="28"/>
        </w:rPr>
        <w:t xml:space="preserve">Công an Thành phố, </w:t>
      </w:r>
      <w:r w:rsidRPr="00921569">
        <w:rPr>
          <w:rFonts w:ascii="Times New Roman" w:hAnsi="Times New Roman"/>
          <w:sz w:val="28"/>
          <w:szCs w:val="28"/>
        </w:rPr>
        <w:t xml:space="preserve">Sở Nông nghiệp và Môi trường, Sở Nội vụ, Sở Xây dựng, Sở Tài chính, Sở Y tế, </w:t>
      </w:r>
      <w:r w:rsidR="004103E4" w:rsidRPr="00921569">
        <w:rPr>
          <w:rFonts w:ascii="Times New Roman" w:hAnsi="Times New Roman"/>
          <w:sz w:val="28"/>
          <w:szCs w:val="28"/>
        </w:rPr>
        <w:t>Sở Giáo dục và Đào tạo,</w:t>
      </w:r>
      <w:r w:rsidR="00921569" w:rsidRPr="00921569">
        <w:rPr>
          <w:rFonts w:ascii="Times New Roman" w:hAnsi="Times New Roman"/>
          <w:sz w:val="28"/>
          <w:szCs w:val="28"/>
        </w:rPr>
        <w:t xml:space="preserve"> </w:t>
      </w:r>
      <w:r w:rsidRPr="00921569">
        <w:rPr>
          <w:rFonts w:ascii="Times New Roman" w:hAnsi="Times New Roman"/>
          <w:sz w:val="28"/>
          <w:szCs w:val="28"/>
        </w:rPr>
        <w:t xml:space="preserve">Trung tâm phục vụ hành chính công, Cơ quan Báo và phát thanh, truyền hình Hà Nội, Liên hiệp các tổ chức hữu nghị thành phố Hà Nội, Cảng Hàng không </w:t>
      </w:r>
      <w:r w:rsidRPr="00F81A4A">
        <w:rPr>
          <w:rFonts w:ascii="Times New Roman" w:hAnsi="Times New Roman"/>
          <w:sz w:val="28"/>
          <w:szCs w:val="28"/>
        </w:rPr>
        <w:t>quốc tế Nội Bài.</w:t>
      </w:r>
    </w:p>
    <w:p w14:paraId="29E92368" w14:textId="48BA3C5C" w:rsidR="00084392" w:rsidRPr="00F81A4A" w:rsidRDefault="00986F6C" w:rsidP="00230311">
      <w:pPr>
        <w:spacing w:after="120" w:line="240" w:lineRule="auto"/>
        <w:ind w:firstLine="720"/>
        <w:jc w:val="both"/>
        <w:rPr>
          <w:rFonts w:ascii="Times New Roman" w:hAnsi="Times New Roman"/>
          <w:sz w:val="28"/>
          <w:szCs w:val="28"/>
        </w:rPr>
      </w:pPr>
      <w:r w:rsidRPr="00F81A4A">
        <w:rPr>
          <w:rFonts w:ascii="Times New Roman" w:hAnsi="Times New Roman"/>
          <w:sz w:val="28"/>
          <w:szCs w:val="28"/>
        </w:rPr>
        <w:t xml:space="preserve">- </w:t>
      </w:r>
      <w:r w:rsidRPr="00F81A4A">
        <w:rPr>
          <w:rFonts w:ascii="Times New Roman" w:hAnsi="Times New Roman"/>
          <w:b/>
          <w:sz w:val="28"/>
          <w:szCs w:val="28"/>
        </w:rPr>
        <w:t>1</w:t>
      </w:r>
      <w:r w:rsidR="00500A52" w:rsidRPr="00F81A4A">
        <w:rPr>
          <w:rFonts w:ascii="Times New Roman" w:hAnsi="Times New Roman"/>
          <w:b/>
          <w:sz w:val="28"/>
          <w:szCs w:val="28"/>
        </w:rPr>
        <w:t>0</w:t>
      </w:r>
      <w:r w:rsidR="005F7510" w:rsidRPr="00F81A4A">
        <w:rPr>
          <w:rFonts w:ascii="Times New Roman" w:hAnsi="Times New Roman"/>
          <w:b/>
          <w:sz w:val="28"/>
          <w:szCs w:val="28"/>
        </w:rPr>
        <w:t>4</w:t>
      </w:r>
      <w:r w:rsidRPr="00F81A4A">
        <w:rPr>
          <w:rFonts w:ascii="Times New Roman" w:hAnsi="Times New Roman"/>
          <w:b/>
          <w:sz w:val="28"/>
          <w:szCs w:val="28"/>
        </w:rPr>
        <w:t>/126</w:t>
      </w:r>
      <w:r w:rsidRPr="00F81A4A">
        <w:rPr>
          <w:rFonts w:ascii="Times New Roman" w:hAnsi="Times New Roman"/>
          <w:sz w:val="28"/>
          <w:szCs w:val="28"/>
        </w:rPr>
        <w:t xml:space="preserve"> phường, xã </w:t>
      </w:r>
      <w:r w:rsidR="00EA077D" w:rsidRPr="00F81A4A">
        <w:rPr>
          <w:rFonts w:ascii="Times New Roman" w:hAnsi="Times New Roman"/>
          <w:sz w:val="28"/>
          <w:szCs w:val="28"/>
        </w:rPr>
        <w:t>gửi báo cáo</w:t>
      </w:r>
      <w:r w:rsidR="00462D12" w:rsidRPr="00F81A4A">
        <w:rPr>
          <w:rFonts w:ascii="Times New Roman" w:hAnsi="Times New Roman"/>
          <w:sz w:val="28"/>
          <w:szCs w:val="28"/>
        </w:rPr>
        <w:t xml:space="preserve"> tổng kết</w:t>
      </w:r>
      <w:r w:rsidR="005A048B" w:rsidRPr="00F81A4A">
        <w:rPr>
          <w:rFonts w:ascii="Times New Roman" w:hAnsi="Times New Roman"/>
          <w:sz w:val="28"/>
          <w:szCs w:val="28"/>
        </w:rPr>
        <w:t>.</w:t>
      </w:r>
      <w:r w:rsidR="00CF727A" w:rsidRPr="00F81A4A">
        <w:rPr>
          <w:rFonts w:ascii="Times New Roman" w:hAnsi="Times New Roman"/>
          <w:sz w:val="28"/>
          <w:szCs w:val="28"/>
        </w:rPr>
        <w:t xml:space="preserve"> </w:t>
      </w:r>
      <w:r w:rsidR="00500A52" w:rsidRPr="00F81A4A">
        <w:rPr>
          <w:rFonts w:ascii="Times New Roman" w:hAnsi="Times New Roman"/>
          <w:b/>
          <w:sz w:val="28"/>
          <w:szCs w:val="28"/>
        </w:rPr>
        <w:t>2</w:t>
      </w:r>
      <w:r w:rsidR="005F7510" w:rsidRPr="00F81A4A">
        <w:rPr>
          <w:rFonts w:ascii="Times New Roman" w:hAnsi="Times New Roman"/>
          <w:b/>
          <w:sz w:val="28"/>
          <w:szCs w:val="28"/>
        </w:rPr>
        <w:t>2</w:t>
      </w:r>
      <w:r w:rsidR="00CF727A" w:rsidRPr="00F81A4A">
        <w:rPr>
          <w:rFonts w:ascii="Times New Roman" w:hAnsi="Times New Roman"/>
          <w:sz w:val="28"/>
          <w:szCs w:val="28"/>
        </w:rPr>
        <w:t xml:space="preserve"> phường, xã </w:t>
      </w:r>
      <w:r w:rsidR="00CF727A" w:rsidRPr="00F81A4A">
        <w:rPr>
          <w:rFonts w:ascii="Times New Roman" w:hAnsi="Times New Roman"/>
          <w:b/>
          <w:i/>
          <w:sz w:val="28"/>
          <w:szCs w:val="28"/>
        </w:rPr>
        <w:t>chưa</w:t>
      </w:r>
      <w:r w:rsidR="00CF727A" w:rsidRPr="00F81A4A">
        <w:rPr>
          <w:rFonts w:ascii="Times New Roman" w:hAnsi="Times New Roman"/>
          <w:sz w:val="28"/>
          <w:szCs w:val="28"/>
        </w:rPr>
        <w:t xml:space="preserve"> gửi báo cáo tổng kết gồm: </w:t>
      </w:r>
      <w:r w:rsidR="00500A52" w:rsidRPr="00F81A4A">
        <w:rPr>
          <w:rFonts w:ascii="Times New Roman" w:hAnsi="Times New Roman"/>
          <w:sz w:val="28"/>
          <w:szCs w:val="28"/>
        </w:rPr>
        <w:t>Bồ Đề, Đại Mỗ, Hoàn Kiếm, Hoàng Mai, Láng, Nghĩa Đô, Ô Chợ</w:t>
      </w:r>
      <w:r w:rsidR="006C6462" w:rsidRPr="00F81A4A">
        <w:rPr>
          <w:rFonts w:ascii="Times New Roman" w:hAnsi="Times New Roman"/>
          <w:sz w:val="28"/>
          <w:szCs w:val="28"/>
        </w:rPr>
        <w:t xml:space="preserve"> D</w:t>
      </w:r>
      <w:r w:rsidR="00500A52" w:rsidRPr="00F81A4A">
        <w:rPr>
          <w:rFonts w:ascii="Times New Roman" w:hAnsi="Times New Roman"/>
          <w:sz w:val="28"/>
          <w:szCs w:val="28"/>
        </w:rPr>
        <w:t xml:space="preserve">ừa, Phú Diễn, Thanh Liệt, Việt Hưng, Dân Hoà, Đan Phượng, Hạ Bằng, Hát Môn, Hoà Phú, Kiều Phú, </w:t>
      </w:r>
      <w:r w:rsidR="005F7510" w:rsidRPr="00F81A4A">
        <w:rPr>
          <w:rFonts w:ascii="Times New Roman" w:hAnsi="Times New Roman"/>
          <w:sz w:val="28"/>
          <w:szCs w:val="28"/>
        </w:rPr>
        <w:t xml:space="preserve">Phú Nghĩa, </w:t>
      </w:r>
      <w:r w:rsidR="00500A52" w:rsidRPr="00F81A4A">
        <w:rPr>
          <w:rFonts w:ascii="Times New Roman" w:hAnsi="Times New Roman"/>
          <w:sz w:val="28"/>
          <w:szCs w:val="28"/>
        </w:rPr>
        <w:t>Quang Minh, Sơn Đồng, Tây Phương, Vật Lại, Yên Lãng</w:t>
      </w:r>
      <w:r w:rsidR="001C3450" w:rsidRPr="00F81A4A">
        <w:rPr>
          <w:rFonts w:ascii="Times New Roman" w:hAnsi="Times New Roman"/>
          <w:sz w:val="28"/>
          <w:szCs w:val="28"/>
        </w:rPr>
        <w:t>.</w:t>
      </w:r>
    </w:p>
    <w:p w14:paraId="18A7664A" w14:textId="31DB35B3" w:rsidR="005A048B" w:rsidRPr="00D8387E" w:rsidRDefault="005A048B" w:rsidP="00230311">
      <w:pPr>
        <w:spacing w:after="120" w:line="240" w:lineRule="auto"/>
        <w:ind w:firstLine="720"/>
        <w:jc w:val="both"/>
        <w:rPr>
          <w:rFonts w:ascii="Times New Roman" w:hAnsi="Times New Roman"/>
          <w:sz w:val="28"/>
          <w:szCs w:val="28"/>
        </w:rPr>
      </w:pPr>
      <w:r w:rsidRPr="00F81A4A">
        <w:rPr>
          <w:rFonts w:ascii="Times New Roman" w:hAnsi="Times New Roman"/>
          <w:sz w:val="28"/>
          <w:szCs w:val="28"/>
        </w:rPr>
        <w:t>Sở Văn hóa</w:t>
      </w:r>
      <w:r w:rsidR="002C72C4">
        <w:rPr>
          <w:rFonts w:ascii="Times New Roman" w:hAnsi="Times New Roman"/>
          <w:sz w:val="28"/>
          <w:szCs w:val="28"/>
        </w:rPr>
        <w:t xml:space="preserve">, </w:t>
      </w:r>
      <w:r w:rsidRPr="00F81A4A">
        <w:rPr>
          <w:rFonts w:ascii="Times New Roman" w:hAnsi="Times New Roman"/>
          <w:sz w:val="28"/>
          <w:szCs w:val="28"/>
        </w:rPr>
        <w:t>Thể thao</w:t>
      </w:r>
      <w:r w:rsidR="002C72C4">
        <w:rPr>
          <w:rFonts w:ascii="Times New Roman" w:hAnsi="Times New Roman"/>
          <w:sz w:val="28"/>
          <w:szCs w:val="28"/>
        </w:rPr>
        <w:t xml:space="preserve"> và Du lịch</w:t>
      </w:r>
      <w:r w:rsidRPr="00F81A4A">
        <w:rPr>
          <w:rFonts w:ascii="Times New Roman" w:hAnsi="Times New Roman"/>
          <w:sz w:val="28"/>
          <w:szCs w:val="28"/>
        </w:rPr>
        <w:t xml:space="preserve"> đã tổng hợp báo cáo của các cơ quan Thành phố và các địa phương, đặc biệt</w:t>
      </w:r>
      <w:r w:rsidRPr="005F7510">
        <w:rPr>
          <w:rFonts w:ascii="Times New Roman" w:hAnsi="Times New Roman"/>
          <w:sz w:val="28"/>
          <w:szCs w:val="28"/>
        </w:rPr>
        <w:t xml:space="preserve"> là ý kiến kiến nghị, đề xuất nhằm nâng cao hiệu lực, hiệu quả quản lý nhà nước</w:t>
      </w:r>
      <w:r w:rsidRPr="00D8387E">
        <w:rPr>
          <w:rFonts w:ascii="Times New Roman" w:hAnsi="Times New Roman"/>
          <w:sz w:val="28"/>
          <w:szCs w:val="28"/>
        </w:rPr>
        <w:t xml:space="preserve"> đối với hoạt động thông tin đối ngoại trên địa bàn Thành phố, báo cáo UBND Thành phố sửa đổi, bổ sung quy định quản lý nhà nước hiện hành về hoạt động thông tin đối ngoại cho phù hợp thực tiễn.</w:t>
      </w:r>
    </w:p>
    <w:p w14:paraId="75338DED" w14:textId="11D1DCA0"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II.  KẾT QUẢ THỰC HIỆN</w:t>
      </w:r>
    </w:p>
    <w:p w14:paraId="55D8BFD9" w14:textId="62D0952F"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1. Công tác chỉ đạo, triển khai và tổ chức thi hành Quyết định số 16/2020/QĐ-UBND</w:t>
      </w:r>
    </w:p>
    <w:p w14:paraId="1DD35C6C" w14:textId="3ADF546D" w:rsidR="00B6583B" w:rsidRPr="00D8387E" w:rsidRDefault="00D26AEE"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1.1</w:t>
      </w:r>
      <w:r w:rsidR="003A118F" w:rsidRPr="00D8387E">
        <w:rPr>
          <w:rFonts w:ascii="Times New Roman" w:hAnsi="Times New Roman"/>
          <w:b/>
          <w:bCs/>
          <w:i/>
          <w:iCs/>
          <w:sz w:val="28"/>
          <w:szCs w:val="28"/>
        </w:rPr>
        <w:t>.</w:t>
      </w:r>
      <w:r w:rsidR="00B6583B" w:rsidRPr="00D8387E">
        <w:rPr>
          <w:rFonts w:ascii="Times New Roman" w:hAnsi="Times New Roman"/>
          <w:b/>
          <w:bCs/>
          <w:i/>
          <w:iCs/>
          <w:sz w:val="28"/>
          <w:szCs w:val="28"/>
        </w:rPr>
        <w:t xml:space="preserve"> </w:t>
      </w:r>
      <w:r w:rsidR="00D13E86" w:rsidRPr="00D8387E">
        <w:rPr>
          <w:rFonts w:ascii="Times New Roman" w:hAnsi="Times New Roman"/>
          <w:b/>
          <w:bCs/>
          <w:i/>
          <w:iCs/>
          <w:sz w:val="28"/>
          <w:szCs w:val="28"/>
        </w:rPr>
        <w:t xml:space="preserve">Xây dựng </w:t>
      </w:r>
      <w:r w:rsidR="00B81609" w:rsidRPr="00D8387E">
        <w:rPr>
          <w:rFonts w:ascii="Times New Roman" w:hAnsi="Times New Roman"/>
          <w:b/>
          <w:bCs/>
          <w:i/>
          <w:iCs/>
          <w:sz w:val="28"/>
          <w:szCs w:val="28"/>
        </w:rPr>
        <w:t>văn bản quy phạm pháp luật</w:t>
      </w:r>
      <w:r w:rsidR="00D13E86" w:rsidRPr="00D8387E">
        <w:rPr>
          <w:rFonts w:ascii="Times New Roman" w:hAnsi="Times New Roman"/>
          <w:b/>
          <w:bCs/>
          <w:i/>
          <w:iCs/>
          <w:sz w:val="28"/>
          <w:szCs w:val="28"/>
        </w:rPr>
        <w:t>, kế hoạch, đề án, chương trình về hoạt động thông tin đối ngoại</w:t>
      </w:r>
    </w:p>
    <w:p w14:paraId="68682CF4" w14:textId="643E82FE" w:rsidR="005A0A6F" w:rsidRPr="00D8387E" w:rsidRDefault="00BA1F2A"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Ngay sau khi UBND Thành phố ban hành </w:t>
      </w:r>
      <w:r w:rsidR="001A6796" w:rsidRPr="00D8387E">
        <w:rPr>
          <w:rFonts w:ascii="Times New Roman" w:hAnsi="Times New Roman"/>
          <w:sz w:val="28"/>
          <w:szCs w:val="28"/>
        </w:rPr>
        <w:t>Quyết định số 16/2020/QĐ-UBND, các ban, sở, ngành Thành phố</w:t>
      </w:r>
      <w:r w:rsidR="00E040D9" w:rsidRPr="00D8387E">
        <w:rPr>
          <w:rFonts w:ascii="Times New Roman" w:hAnsi="Times New Roman"/>
          <w:sz w:val="28"/>
          <w:szCs w:val="28"/>
        </w:rPr>
        <w:t>, UBND các</w:t>
      </w:r>
      <w:r w:rsidR="005A048B" w:rsidRPr="00D8387E">
        <w:rPr>
          <w:rFonts w:ascii="Times New Roman" w:hAnsi="Times New Roman"/>
          <w:sz w:val="28"/>
          <w:szCs w:val="28"/>
        </w:rPr>
        <w:t xml:space="preserve"> quận, huyện</w:t>
      </w:r>
      <w:r w:rsidRPr="00D8387E">
        <w:rPr>
          <w:rFonts w:ascii="Times New Roman" w:hAnsi="Times New Roman"/>
          <w:sz w:val="28"/>
          <w:szCs w:val="28"/>
        </w:rPr>
        <w:t>, thị xã</w:t>
      </w:r>
      <w:r w:rsidR="005A048B" w:rsidRPr="00D8387E">
        <w:rPr>
          <w:rFonts w:ascii="Times New Roman" w:hAnsi="Times New Roman"/>
          <w:sz w:val="28"/>
          <w:szCs w:val="28"/>
        </w:rPr>
        <w:t xml:space="preserve"> (trước </w:t>
      </w:r>
      <w:r w:rsidRPr="00D8387E">
        <w:rPr>
          <w:rFonts w:ascii="Times New Roman" w:hAnsi="Times New Roman"/>
          <w:sz w:val="28"/>
          <w:szCs w:val="28"/>
        </w:rPr>
        <w:t>ngày 01/7/2025</w:t>
      </w:r>
      <w:r w:rsidR="005A048B" w:rsidRPr="00D8387E">
        <w:rPr>
          <w:rFonts w:ascii="Times New Roman" w:hAnsi="Times New Roman"/>
          <w:sz w:val="28"/>
          <w:szCs w:val="28"/>
        </w:rPr>
        <w:t>), UBND các</w:t>
      </w:r>
      <w:r w:rsidR="00E040D9" w:rsidRPr="00D8387E">
        <w:rPr>
          <w:rFonts w:ascii="Times New Roman" w:hAnsi="Times New Roman"/>
          <w:sz w:val="28"/>
          <w:szCs w:val="28"/>
        </w:rPr>
        <w:t xml:space="preserve"> phường, xã</w:t>
      </w:r>
      <w:r w:rsidR="001A6796" w:rsidRPr="00D8387E">
        <w:rPr>
          <w:rFonts w:ascii="Times New Roman" w:hAnsi="Times New Roman"/>
          <w:sz w:val="28"/>
          <w:szCs w:val="28"/>
        </w:rPr>
        <w:t xml:space="preserve"> đã </w:t>
      </w:r>
      <w:r w:rsidR="005A048B" w:rsidRPr="00D8387E">
        <w:rPr>
          <w:rFonts w:ascii="Times New Roman" w:hAnsi="Times New Roman"/>
          <w:sz w:val="28"/>
          <w:szCs w:val="28"/>
        </w:rPr>
        <w:t>tổ chức</w:t>
      </w:r>
      <w:r w:rsidR="001A6796" w:rsidRPr="00D8387E">
        <w:rPr>
          <w:rFonts w:ascii="Times New Roman" w:hAnsi="Times New Roman"/>
          <w:sz w:val="28"/>
          <w:szCs w:val="28"/>
        </w:rPr>
        <w:t xml:space="preserve"> thực hiện theo chức năng, nhiệm vụ</w:t>
      </w:r>
      <w:r w:rsidR="005A048B" w:rsidRPr="00D8387E">
        <w:rPr>
          <w:rFonts w:ascii="Times New Roman" w:hAnsi="Times New Roman"/>
          <w:sz w:val="28"/>
          <w:szCs w:val="28"/>
        </w:rPr>
        <w:t xml:space="preserve">. 100% các cơ quan, đơn vị, địa phương đã tuyên truyền, </w:t>
      </w:r>
      <w:r w:rsidR="001A6796" w:rsidRPr="00D8387E">
        <w:rPr>
          <w:rFonts w:ascii="Times New Roman" w:hAnsi="Times New Roman"/>
          <w:sz w:val="28"/>
          <w:szCs w:val="28"/>
        </w:rPr>
        <w:t>quán triệt, phổ biến</w:t>
      </w:r>
      <w:r w:rsidR="007B2041" w:rsidRPr="00D8387E">
        <w:rPr>
          <w:rFonts w:ascii="Times New Roman" w:hAnsi="Times New Roman"/>
          <w:sz w:val="28"/>
          <w:szCs w:val="28"/>
        </w:rPr>
        <w:t xml:space="preserve"> nội dung Quy chế và các văn bản có liên quan</w:t>
      </w:r>
      <w:r w:rsidR="001A6796" w:rsidRPr="00D8387E">
        <w:rPr>
          <w:rFonts w:ascii="Times New Roman" w:hAnsi="Times New Roman"/>
          <w:sz w:val="28"/>
          <w:szCs w:val="28"/>
        </w:rPr>
        <w:t xml:space="preserve"> đến các </w:t>
      </w:r>
      <w:r w:rsidR="005A048B" w:rsidRPr="00D8387E">
        <w:rPr>
          <w:rFonts w:ascii="Times New Roman" w:hAnsi="Times New Roman"/>
          <w:sz w:val="28"/>
          <w:szCs w:val="28"/>
        </w:rPr>
        <w:t>bộ phận,</w:t>
      </w:r>
      <w:r w:rsidR="001A6796" w:rsidRPr="00D8387E">
        <w:rPr>
          <w:rFonts w:ascii="Times New Roman" w:hAnsi="Times New Roman"/>
          <w:sz w:val="28"/>
          <w:szCs w:val="28"/>
        </w:rPr>
        <w:t xml:space="preserve"> cá nhân</w:t>
      </w:r>
      <w:r w:rsidR="007B2041" w:rsidRPr="00D8387E">
        <w:rPr>
          <w:rFonts w:ascii="Times New Roman" w:hAnsi="Times New Roman"/>
          <w:sz w:val="28"/>
          <w:szCs w:val="28"/>
        </w:rPr>
        <w:t xml:space="preserve"> thuộc phạm vi quản lý</w:t>
      </w:r>
      <w:r w:rsidR="001A6796" w:rsidRPr="00D8387E">
        <w:rPr>
          <w:rFonts w:ascii="Times New Roman" w:hAnsi="Times New Roman"/>
          <w:sz w:val="28"/>
          <w:szCs w:val="28"/>
        </w:rPr>
        <w:t>.</w:t>
      </w:r>
    </w:p>
    <w:p w14:paraId="1D60F60C" w14:textId="4D87AB9B" w:rsidR="00BA1F2A" w:rsidRPr="00D8387E" w:rsidRDefault="00BA1F2A"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Thực hiện Thông tư số 22/2016/TT-BTTTT ngày 19/10/2016 của Bộ Thông tin và Truyền thông </w:t>
      </w:r>
      <w:r w:rsidR="00CF727A" w:rsidRPr="00D8387E">
        <w:rPr>
          <w:rFonts w:ascii="Times New Roman" w:hAnsi="Times New Roman"/>
          <w:sz w:val="28"/>
          <w:szCs w:val="28"/>
        </w:rPr>
        <w:t xml:space="preserve">(trước đây) </w:t>
      </w:r>
      <w:r w:rsidRPr="00D8387E">
        <w:rPr>
          <w:rFonts w:ascii="Times New Roman" w:hAnsi="Times New Roman"/>
          <w:sz w:val="28"/>
          <w:szCs w:val="28"/>
        </w:rPr>
        <w:t>hướng dẫn quản lý hoạt động thông tin đối ngoại của các tỉnh, thành phố trực thuộc Trung ương và Quy chế quản lý hoạt động thông tin đối ngoại của Thành phố, Sở Văn hóa và Thể thao</w:t>
      </w:r>
      <w:r w:rsidR="002C72C4">
        <w:rPr>
          <w:rFonts w:ascii="Times New Roman" w:hAnsi="Times New Roman"/>
          <w:sz w:val="28"/>
          <w:szCs w:val="28"/>
        </w:rPr>
        <w:t xml:space="preserve"> (trước đây)</w:t>
      </w:r>
      <w:r w:rsidRPr="00D8387E">
        <w:rPr>
          <w:rFonts w:ascii="Times New Roman" w:hAnsi="Times New Roman"/>
          <w:sz w:val="28"/>
          <w:szCs w:val="28"/>
        </w:rPr>
        <w:t xml:space="preserve"> đã tham mưu UBND Thành phố ban hành Quyết định số 08/2021/QĐ-UBND ngày 15/7/2021 về</w:t>
      </w:r>
      <w:bookmarkStart w:id="1" w:name="dieu_1_name"/>
      <w:r w:rsidRPr="00D8387E">
        <w:rPr>
          <w:rFonts w:ascii="Times New Roman" w:hAnsi="Times New Roman"/>
          <w:sz w:val="28"/>
          <w:szCs w:val="28"/>
        </w:rPr>
        <w:t xml:space="preserve"> việc ban hành Quy chế quản lý, vận hành, cung cấp thông tin cho hệ thống thông tin đối ngoại tại khu vực cửa khẩu quốc tế trên địa bàn thành phố Hà Nội đến năm 2030</w:t>
      </w:r>
      <w:bookmarkEnd w:id="1"/>
      <w:r w:rsidRPr="00D8387E">
        <w:rPr>
          <w:rFonts w:ascii="Times New Roman" w:hAnsi="Times New Roman"/>
          <w:sz w:val="28"/>
          <w:szCs w:val="28"/>
        </w:rPr>
        <w:t>.</w:t>
      </w:r>
    </w:p>
    <w:p w14:paraId="0A4B1130" w14:textId="756AB79E" w:rsidR="005A0A6F" w:rsidRPr="00D8387E" w:rsidRDefault="00290A94" w:rsidP="00230311">
      <w:pPr>
        <w:spacing w:after="120" w:line="240" w:lineRule="auto"/>
        <w:ind w:firstLine="720"/>
        <w:jc w:val="both"/>
        <w:rPr>
          <w:rFonts w:ascii="Times New Roman" w:hAnsi="Times New Roman"/>
          <w:sz w:val="28"/>
          <w:szCs w:val="28"/>
          <w:lang w:val="nl-NL"/>
        </w:rPr>
      </w:pPr>
      <w:r w:rsidRPr="00D8387E">
        <w:rPr>
          <w:rFonts w:ascii="Times New Roman" w:hAnsi="Times New Roman"/>
          <w:sz w:val="28"/>
          <w:szCs w:val="28"/>
        </w:rPr>
        <w:t xml:space="preserve">Hằng năm, căn cứ định hướng của Trung ương, Thành </w:t>
      </w:r>
      <w:r w:rsidR="00BA1F2A" w:rsidRPr="00D8387E">
        <w:rPr>
          <w:rFonts w:ascii="Times New Roman" w:hAnsi="Times New Roman"/>
          <w:sz w:val="28"/>
          <w:szCs w:val="28"/>
        </w:rPr>
        <w:t>ủy</w:t>
      </w:r>
      <w:r w:rsidRPr="00D8387E">
        <w:rPr>
          <w:rFonts w:ascii="Times New Roman" w:hAnsi="Times New Roman"/>
          <w:sz w:val="28"/>
          <w:szCs w:val="28"/>
        </w:rPr>
        <w:t>, UBND thành phố</w:t>
      </w:r>
      <w:r w:rsidR="00BA1F2A" w:rsidRPr="00D8387E">
        <w:rPr>
          <w:rFonts w:ascii="Times New Roman" w:hAnsi="Times New Roman"/>
          <w:sz w:val="28"/>
          <w:szCs w:val="28"/>
        </w:rPr>
        <w:t>,</w:t>
      </w:r>
      <w:r w:rsidRPr="00D8387E">
        <w:rPr>
          <w:rFonts w:ascii="Times New Roman" w:hAnsi="Times New Roman"/>
          <w:sz w:val="28"/>
          <w:szCs w:val="28"/>
        </w:rPr>
        <w:t xml:space="preserve"> </w:t>
      </w:r>
      <w:r w:rsidR="00052B12" w:rsidRPr="00D8387E">
        <w:rPr>
          <w:rFonts w:ascii="Times New Roman" w:hAnsi="Times New Roman"/>
          <w:sz w:val="28"/>
          <w:szCs w:val="28"/>
        </w:rPr>
        <w:t>các ban, sở, ngành Thành phố</w:t>
      </w:r>
      <w:r w:rsidR="00702CA0" w:rsidRPr="00D8387E">
        <w:rPr>
          <w:rFonts w:ascii="Times New Roman" w:hAnsi="Times New Roman"/>
          <w:sz w:val="28"/>
          <w:szCs w:val="28"/>
        </w:rPr>
        <w:t>, UBND các phường, xã</w:t>
      </w:r>
      <w:r w:rsidR="00052B12" w:rsidRPr="00D8387E">
        <w:rPr>
          <w:rFonts w:ascii="Times New Roman" w:hAnsi="Times New Roman"/>
          <w:sz w:val="28"/>
          <w:szCs w:val="28"/>
        </w:rPr>
        <w:t xml:space="preserve"> </w:t>
      </w:r>
      <w:r w:rsidRPr="00D8387E">
        <w:rPr>
          <w:rFonts w:ascii="Times New Roman" w:hAnsi="Times New Roman"/>
          <w:sz w:val="28"/>
          <w:szCs w:val="28"/>
        </w:rPr>
        <w:t xml:space="preserve">ban hành các văn bản hướng dẫn, chương trình, kế hoạch triển khai công tác thông tin đối ngoại phù hợp với yêu cầu thực tiễn, đẩy mạnh tuyên truyền các chủ trương của Đảng, chính sách, pháp luật của Nhà nước, các nhiệm vụ phát triển kinh tế - xã hội, </w:t>
      </w:r>
      <w:r w:rsidR="00E9258F" w:rsidRPr="00D8387E">
        <w:rPr>
          <w:rFonts w:ascii="Times New Roman" w:hAnsi="Times New Roman"/>
          <w:sz w:val="28"/>
          <w:szCs w:val="28"/>
        </w:rPr>
        <w:t>quốc phòng, an ninh, đối ngoại của Thành phố gắn với quảng bá hình ảnh Thủ đô</w:t>
      </w:r>
      <w:r w:rsidR="00BA1F2A" w:rsidRPr="00D8387E">
        <w:rPr>
          <w:rFonts w:ascii="Times New Roman" w:hAnsi="Times New Roman"/>
          <w:sz w:val="28"/>
          <w:szCs w:val="28"/>
        </w:rPr>
        <w:t xml:space="preserve">, ngành và địa phương; thực hiện đầy </w:t>
      </w:r>
      <w:r w:rsidR="00BA1F2A" w:rsidRPr="00D8387E">
        <w:rPr>
          <w:rFonts w:ascii="Times New Roman" w:hAnsi="Times New Roman"/>
          <w:sz w:val="28"/>
          <w:szCs w:val="28"/>
          <w:lang w:val="nl-NL"/>
        </w:rPr>
        <w:t>đủ chế độ thông tin báo cáo</w:t>
      </w:r>
      <w:r w:rsidR="004C69E0" w:rsidRPr="00D8387E">
        <w:rPr>
          <w:rFonts w:ascii="Times New Roman" w:hAnsi="Times New Roman"/>
          <w:sz w:val="28"/>
          <w:szCs w:val="28"/>
          <w:lang w:val="nl-NL"/>
        </w:rPr>
        <w:t xml:space="preserve"> theo quy định</w:t>
      </w:r>
      <w:r w:rsidR="004F3156" w:rsidRPr="00D8387E">
        <w:rPr>
          <w:rFonts w:ascii="Times New Roman" w:hAnsi="Times New Roman"/>
          <w:sz w:val="28"/>
          <w:szCs w:val="28"/>
          <w:lang w:val="nl-NL"/>
        </w:rPr>
        <w:t>.</w:t>
      </w:r>
    </w:p>
    <w:p w14:paraId="45744FEE" w14:textId="164D7C1F" w:rsidR="00672FA0" w:rsidRPr="00D8387E" w:rsidRDefault="00177B5C"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lang w:val="nl-NL"/>
        </w:rPr>
        <w:t>Căn cứ hướng dẫn của Bộ Thông tin và Truyề</w:t>
      </w:r>
      <w:r w:rsidR="00CF727A" w:rsidRPr="00D8387E">
        <w:rPr>
          <w:rFonts w:ascii="Times New Roman" w:hAnsi="Times New Roman"/>
          <w:sz w:val="28"/>
          <w:szCs w:val="28"/>
          <w:lang w:val="nl-NL"/>
        </w:rPr>
        <w:t xml:space="preserve">n thông (trước đây) </w:t>
      </w:r>
      <w:r w:rsidRPr="00D8387E">
        <w:rPr>
          <w:rFonts w:ascii="Times New Roman" w:hAnsi="Times New Roman"/>
          <w:sz w:val="28"/>
          <w:szCs w:val="28"/>
          <w:lang w:val="nl-NL"/>
        </w:rPr>
        <w:t>,</w:t>
      </w:r>
      <w:r w:rsidR="00225F30" w:rsidRPr="00D8387E">
        <w:rPr>
          <w:rFonts w:ascii="Times New Roman" w:hAnsi="Times New Roman"/>
          <w:sz w:val="28"/>
          <w:szCs w:val="28"/>
          <w:lang w:val="nl-NL"/>
        </w:rPr>
        <w:t xml:space="preserve"> Bộ Văn hoá, Thể thao và Du lịch, </w:t>
      </w:r>
      <w:r w:rsidRPr="00D8387E">
        <w:rPr>
          <w:rFonts w:ascii="Times New Roman" w:hAnsi="Times New Roman"/>
          <w:sz w:val="28"/>
          <w:szCs w:val="28"/>
          <w:lang w:val="nl-NL"/>
        </w:rPr>
        <w:t>Ban Chỉ đạo công tác thông tin đối ngoại Thành phố</w:t>
      </w:r>
      <w:r w:rsidR="00196BD6" w:rsidRPr="00D8387E">
        <w:rPr>
          <w:rFonts w:ascii="Times New Roman" w:hAnsi="Times New Roman"/>
          <w:sz w:val="28"/>
          <w:szCs w:val="28"/>
          <w:lang w:val="nl-NL"/>
        </w:rPr>
        <w:t>;</w:t>
      </w:r>
      <w:r w:rsidRPr="00D8387E">
        <w:rPr>
          <w:rFonts w:ascii="Times New Roman" w:hAnsi="Times New Roman"/>
          <w:sz w:val="28"/>
          <w:szCs w:val="28"/>
          <w:lang w:val="nl-NL"/>
        </w:rPr>
        <w:t xml:space="preserve"> hằng năm, Sở Văn hóa và Thể thao</w:t>
      </w:r>
      <w:r w:rsidR="002C72C4">
        <w:rPr>
          <w:rFonts w:ascii="Times New Roman" w:hAnsi="Times New Roman"/>
          <w:sz w:val="28"/>
          <w:szCs w:val="28"/>
          <w:lang w:val="nl-NL"/>
        </w:rPr>
        <w:t xml:space="preserve"> (trước đây)</w:t>
      </w:r>
      <w:r w:rsidRPr="00D8387E">
        <w:rPr>
          <w:rFonts w:ascii="Times New Roman" w:hAnsi="Times New Roman"/>
          <w:sz w:val="28"/>
          <w:szCs w:val="28"/>
          <w:lang w:val="nl-NL"/>
        </w:rPr>
        <w:t xml:space="preserve"> tham mưu UBND thành phố Hà Nội ban hành </w:t>
      </w:r>
      <w:r w:rsidR="00672FA0" w:rsidRPr="00D8387E">
        <w:rPr>
          <w:rFonts w:ascii="Times New Roman" w:hAnsi="Times New Roman"/>
          <w:sz w:val="28"/>
          <w:szCs w:val="28"/>
          <w:lang w:val="nl-NL"/>
        </w:rPr>
        <w:t>K</w:t>
      </w:r>
      <w:r w:rsidRPr="00D8387E">
        <w:rPr>
          <w:rFonts w:ascii="Times New Roman" w:hAnsi="Times New Roman"/>
          <w:sz w:val="28"/>
          <w:szCs w:val="28"/>
          <w:lang w:val="nl-NL"/>
        </w:rPr>
        <w:t>ế hoạch thông tin đối ngoại của Thành phố nhằm triển khai hiệu quả công tác chỉ đạo, điều hành, hướng dẫn công tác quản lý nhà nước về thông tin đối ngoại.</w:t>
      </w:r>
      <w:r w:rsidR="00672FA0" w:rsidRPr="00D8387E">
        <w:rPr>
          <w:rFonts w:ascii="Times New Roman" w:hAnsi="Times New Roman"/>
          <w:sz w:val="28"/>
          <w:szCs w:val="28"/>
          <w:lang w:val="nl-NL"/>
        </w:rPr>
        <w:t xml:space="preserve"> Bên cạnh đó, </w:t>
      </w:r>
      <w:r w:rsidR="002C72C4">
        <w:rPr>
          <w:rFonts w:ascii="Times New Roman" w:hAnsi="Times New Roman"/>
          <w:sz w:val="28"/>
          <w:szCs w:val="28"/>
          <w:lang w:val="nl-NL"/>
        </w:rPr>
        <w:t xml:space="preserve">Sở Thông tin và Truyền thông, </w:t>
      </w:r>
      <w:r w:rsidR="00672FA0" w:rsidRPr="00D8387E">
        <w:rPr>
          <w:rFonts w:ascii="Times New Roman" w:hAnsi="Times New Roman"/>
          <w:sz w:val="28"/>
          <w:szCs w:val="28"/>
        </w:rPr>
        <w:t>Sở Văn hóa và Thể thao</w:t>
      </w:r>
      <w:r w:rsidR="002C72C4">
        <w:rPr>
          <w:rFonts w:ascii="Times New Roman" w:hAnsi="Times New Roman"/>
          <w:sz w:val="28"/>
          <w:szCs w:val="28"/>
        </w:rPr>
        <w:t xml:space="preserve"> </w:t>
      </w:r>
      <w:r w:rsidR="002C72C4">
        <w:rPr>
          <w:rFonts w:ascii="Times New Roman" w:hAnsi="Times New Roman"/>
          <w:sz w:val="28"/>
          <w:szCs w:val="28"/>
          <w:lang w:val="nl-NL"/>
        </w:rPr>
        <w:t>(trước đây)</w:t>
      </w:r>
      <w:r w:rsidR="002C72C4" w:rsidRPr="00D8387E">
        <w:rPr>
          <w:rFonts w:ascii="Times New Roman" w:hAnsi="Times New Roman"/>
          <w:sz w:val="28"/>
          <w:szCs w:val="28"/>
          <w:lang w:val="nl-NL"/>
        </w:rPr>
        <w:t xml:space="preserve"> </w:t>
      </w:r>
      <w:r w:rsidR="00672FA0" w:rsidRPr="00D8387E">
        <w:rPr>
          <w:rFonts w:ascii="Times New Roman" w:hAnsi="Times New Roman"/>
          <w:sz w:val="28"/>
          <w:szCs w:val="28"/>
        </w:rPr>
        <w:t>tham mưu UBND Thành phố ban hành Kế hoạch thông tin đối ngoại theo giai đoạn: Kế hoạch số 117/KH-UBND ngày 05/6/2014 về thông tin đối ngoại của thành phố Hà Nội giai đoạn 2015 - 2017; Kế hoạch số 139/KH-UBND ngày 18/6/2018 về công tác thông tin đối ngoại thành phố Hà Nội giai đoạn 2018 - 2020; Kế hoạch số 146/KH-UBND ngày 28/6/2019 về triển khai thực hiện “Quy hoạch phát triển hệ thống thông tin đối ngoại khu vực cửa khẩu quốc tế phục vụ nhiệm vụ thông tin đối ngoại đến năm 2020, định hướng đến năm 2030”.</w:t>
      </w:r>
    </w:p>
    <w:p w14:paraId="4D591E33" w14:textId="4E7E4831" w:rsidR="00196BD6" w:rsidRPr="00D8387E" w:rsidRDefault="00196BD6" w:rsidP="00230311">
      <w:pPr>
        <w:spacing w:after="120" w:line="240" w:lineRule="auto"/>
        <w:ind w:firstLine="720"/>
        <w:jc w:val="both"/>
        <w:rPr>
          <w:rFonts w:ascii="Times New Roman" w:hAnsi="Times New Roman"/>
          <w:sz w:val="28"/>
          <w:szCs w:val="28"/>
          <w:lang w:val="nl-NL"/>
        </w:rPr>
      </w:pPr>
      <w:r w:rsidRPr="00D8387E">
        <w:rPr>
          <w:rFonts w:ascii="Times New Roman" w:hAnsi="Times New Roman"/>
          <w:sz w:val="28"/>
          <w:szCs w:val="28"/>
          <w:lang w:val="nl-NL"/>
        </w:rPr>
        <w:t xml:space="preserve">Thực hiện Quyết định số 1079/QĐ-TTg ngày 14/9/2022 của Thủ tướng Chính phủ, ngày 31/3/2023, Sở </w:t>
      </w:r>
      <w:r w:rsidR="00CF727A" w:rsidRPr="00D8387E">
        <w:rPr>
          <w:rFonts w:ascii="Times New Roman" w:hAnsi="Times New Roman"/>
          <w:sz w:val="28"/>
          <w:szCs w:val="28"/>
          <w:lang w:val="nl-NL"/>
        </w:rPr>
        <w:t>Thông tin và Truyền thông (trước đây)</w:t>
      </w:r>
      <w:r w:rsidRPr="00D8387E">
        <w:rPr>
          <w:rFonts w:ascii="Times New Roman" w:hAnsi="Times New Roman"/>
          <w:sz w:val="28"/>
          <w:szCs w:val="28"/>
          <w:lang w:val="nl-NL"/>
        </w:rPr>
        <w:t xml:space="preserve"> tham mưu UBND thành phố Hà Nội đã ban hành Kế hoạch số 112/KH-UBND về thực hiện Đề án truyền thông về quyền con người ở Việt Nam trên địa bàn thành phố Hà Nội. Theo đó, Thành phố đã cụ thể hóa nhiều giải pháp, nhiệm vụ phù hợp với địa bàn Thủ đô: Thường xuyên cung cấp thông tin tình hình kinh tế - xã hội của Thành phố cho báo chí, trong đó lồng ghép với kết quả bảo vệ, thực thi quyền con người; Tổ chức theo dõi, tổng hợp dư luận báo chí trong và ngoài nước trong đó có nội dung về quyền con người, xây dựng lập luận đấu tranh với các thông tin sai lệch về tình hình bảo đảm quyền con người thuộc phạm vi quản lý của Thành phố...</w:t>
      </w:r>
    </w:p>
    <w:p w14:paraId="23F0060E" w14:textId="35F611A9" w:rsidR="00722EED" w:rsidRPr="00D8387E" w:rsidRDefault="003A118F" w:rsidP="00230311">
      <w:pPr>
        <w:spacing w:after="120" w:line="240" w:lineRule="auto"/>
        <w:ind w:firstLine="720"/>
        <w:jc w:val="both"/>
        <w:rPr>
          <w:rFonts w:ascii="Times New Roman" w:hAnsi="Times New Roman"/>
          <w:sz w:val="28"/>
          <w:szCs w:val="28"/>
          <w:lang w:val="nl-NL"/>
        </w:rPr>
      </w:pPr>
      <w:r w:rsidRPr="00D8387E">
        <w:rPr>
          <w:rFonts w:ascii="Times New Roman" w:hAnsi="Times New Roman"/>
          <w:sz w:val="28"/>
          <w:szCs w:val="28"/>
          <w:lang w:val="nl-NL"/>
        </w:rPr>
        <w:t xml:space="preserve">Thực hiện </w:t>
      </w:r>
      <w:r w:rsidR="00196BD6" w:rsidRPr="00D8387E">
        <w:rPr>
          <w:rFonts w:ascii="Times New Roman" w:hAnsi="Times New Roman"/>
          <w:sz w:val="28"/>
          <w:szCs w:val="28"/>
          <w:lang w:val="nl-NL"/>
        </w:rPr>
        <w:t>Quyết định số 173/QĐ-TTg</w:t>
      </w:r>
      <w:r w:rsidRPr="00D8387E">
        <w:rPr>
          <w:rFonts w:ascii="Times New Roman" w:hAnsi="Times New Roman"/>
          <w:sz w:val="28"/>
          <w:szCs w:val="28"/>
          <w:lang w:val="nl-NL"/>
        </w:rPr>
        <w:t xml:space="preserve"> ngày 27/01/2026 của Thủ tướng Chính phủ</w:t>
      </w:r>
      <w:r w:rsidR="00196BD6" w:rsidRPr="00D8387E">
        <w:rPr>
          <w:rFonts w:ascii="Times New Roman" w:hAnsi="Times New Roman"/>
          <w:sz w:val="28"/>
          <w:szCs w:val="28"/>
          <w:lang w:val="nl-NL"/>
        </w:rPr>
        <w:t xml:space="preserve"> </w:t>
      </w:r>
      <w:r w:rsidRPr="00D8387E">
        <w:rPr>
          <w:rFonts w:ascii="Times New Roman" w:hAnsi="Times New Roman"/>
          <w:sz w:val="28"/>
          <w:szCs w:val="28"/>
          <w:lang w:val="nl-NL"/>
        </w:rPr>
        <w:t xml:space="preserve">về việc </w:t>
      </w:r>
      <w:r w:rsidR="00196BD6" w:rsidRPr="00D8387E">
        <w:rPr>
          <w:rFonts w:ascii="Times New Roman" w:hAnsi="Times New Roman"/>
          <w:sz w:val="28"/>
          <w:szCs w:val="28"/>
          <w:lang w:val="nl-NL"/>
        </w:rPr>
        <w:t>phê duyệt Chiến lược truyền thông quảng bá hình ảnh Việt Nam ra nước ngoài giai đoạn 2026</w:t>
      </w:r>
      <w:r w:rsidR="007B2041" w:rsidRPr="00D8387E">
        <w:rPr>
          <w:rFonts w:ascii="Times New Roman" w:hAnsi="Times New Roman"/>
          <w:sz w:val="28"/>
          <w:szCs w:val="28"/>
          <w:lang w:val="nl-NL"/>
        </w:rPr>
        <w:t xml:space="preserve"> </w:t>
      </w:r>
      <w:r w:rsidR="00196BD6" w:rsidRPr="00D8387E">
        <w:rPr>
          <w:rFonts w:ascii="Times New Roman" w:hAnsi="Times New Roman"/>
          <w:sz w:val="28"/>
          <w:szCs w:val="28"/>
          <w:lang w:val="nl-NL"/>
        </w:rPr>
        <w:t>-</w:t>
      </w:r>
      <w:r w:rsidR="007B2041" w:rsidRPr="00D8387E">
        <w:rPr>
          <w:rFonts w:ascii="Times New Roman" w:hAnsi="Times New Roman"/>
          <w:sz w:val="28"/>
          <w:szCs w:val="28"/>
          <w:lang w:val="nl-NL"/>
        </w:rPr>
        <w:t xml:space="preserve"> </w:t>
      </w:r>
      <w:r w:rsidR="00196BD6" w:rsidRPr="00D8387E">
        <w:rPr>
          <w:rFonts w:ascii="Times New Roman" w:hAnsi="Times New Roman"/>
          <w:sz w:val="28"/>
          <w:szCs w:val="28"/>
          <w:lang w:val="nl-NL"/>
        </w:rPr>
        <w:t>2030, tầm nhìn đến năm 2045,</w:t>
      </w:r>
      <w:r w:rsidRPr="00D8387E">
        <w:rPr>
          <w:rFonts w:ascii="Times New Roman" w:hAnsi="Times New Roman"/>
          <w:sz w:val="28"/>
          <w:szCs w:val="28"/>
          <w:lang w:val="nl-NL"/>
        </w:rPr>
        <w:t xml:space="preserve"> Sở</w:t>
      </w:r>
      <w:r w:rsidR="002C72C4">
        <w:rPr>
          <w:rFonts w:ascii="Times New Roman" w:hAnsi="Times New Roman"/>
          <w:sz w:val="28"/>
          <w:szCs w:val="28"/>
          <w:lang w:val="nl-NL"/>
        </w:rPr>
        <w:t xml:space="preserve"> Văn hóa,</w:t>
      </w:r>
      <w:r w:rsidRPr="00D8387E">
        <w:rPr>
          <w:rFonts w:ascii="Times New Roman" w:hAnsi="Times New Roman"/>
          <w:sz w:val="28"/>
          <w:szCs w:val="28"/>
          <w:lang w:val="nl-NL"/>
        </w:rPr>
        <w:t xml:space="preserve"> Thể thao</w:t>
      </w:r>
      <w:r w:rsidR="002C72C4">
        <w:rPr>
          <w:rFonts w:ascii="Times New Roman" w:hAnsi="Times New Roman"/>
          <w:sz w:val="28"/>
          <w:szCs w:val="28"/>
          <w:lang w:val="nl-NL"/>
        </w:rPr>
        <w:t xml:space="preserve"> và Du lịch</w:t>
      </w:r>
      <w:r w:rsidRPr="00D8387E">
        <w:rPr>
          <w:rFonts w:ascii="Times New Roman" w:hAnsi="Times New Roman"/>
          <w:sz w:val="28"/>
          <w:szCs w:val="28"/>
          <w:lang w:val="nl-NL"/>
        </w:rPr>
        <w:t xml:space="preserve"> đang tham mưu UBND Thành phố Đề án Truyền thông quảng bá thương hiệu, hình ảnh Thủ </w:t>
      </w:r>
      <w:r w:rsidRPr="00D8387E">
        <w:rPr>
          <w:rFonts w:ascii="Times New Roman" w:hAnsi="Times New Roman"/>
          <w:sz w:val="28"/>
          <w:szCs w:val="28"/>
        </w:rPr>
        <w:t>đô Hà Nội giai đoạn 2026 - 2030, tầm nhìn đến năm 2045. Đến nay, UBND Thành phố đã phê duyệt Đề cương Đề án.</w:t>
      </w:r>
      <w:r w:rsidR="006240C1" w:rsidRPr="00D8387E">
        <w:rPr>
          <w:rFonts w:ascii="Times New Roman" w:hAnsi="Times New Roman"/>
          <w:sz w:val="28"/>
          <w:szCs w:val="28"/>
        </w:rPr>
        <w:t xml:space="preserve"> </w:t>
      </w:r>
    </w:p>
    <w:p w14:paraId="582D9D73" w14:textId="62AF7D8C" w:rsidR="00F53056" w:rsidRPr="00D8387E" w:rsidRDefault="00B6583B"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1.2</w:t>
      </w:r>
      <w:r w:rsidR="003A118F" w:rsidRPr="00D8387E">
        <w:rPr>
          <w:rFonts w:ascii="Times New Roman" w:hAnsi="Times New Roman"/>
          <w:b/>
          <w:bCs/>
          <w:i/>
          <w:iCs/>
          <w:sz w:val="28"/>
          <w:szCs w:val="28"/>
        </w:rPr>
        <w:t>.</w:t>
      </w:r>
      <w:r w:rsidR="005A1555" w:rsidRPr="00D8387E">
        <w:rPr>
          <w:rFonts w:ascii="Times New Roman" w:hAnsi="Times New Roman"/>
          <w:b/>
          <w:bCs/>
          <w:i/>
          <w:iCs/>
          <w:sz w:val="28"/>
          <w:szCs w:val="28"/>
        </w:rPr>
        <w:t xml:space="preserve"> </w:t>
      </w:r>
      <w:r w:rsidR="00F53056" w:rsidRPr="00D8387E">
        <w:rPr>
          <w:rFonts w:ascii="Times New Roman" w:hAnsi="Times New Roman"/>
          <w:b/>
          <w:bCs/>
          <w:i/>
          <w:iCs/>
          <w:sz w:val="28"/>
          <w:szCs w:val="28"/>
        </w:rPr>
        <w:t xml:space="preserve">Bố trí nhân sự phụ trách công tác thông tin đối ngoại </w:t>
      </w:r>
    </w:p>
    <w:p w14:paraId="0428B90B" w14:textId="53F11CA4" w:rsidR="006A2A7D" w:rsidRPr="00D8387E" w:rsidRDefault="003A118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Thực hiện chỉ đạo của Ban Chỉ đạo công tác Thông tin đối ngoại Trung ương</w:t>
      </w:r>
      <w:r w:rsidR="00841384" w:rsidRPr="00D8387E">
        <w:rPr>
          <w:rFonts w:ascii="Times New Roman" w:hAnsi="Times New Roman"/>
          <w:sz w:val="28"/>
          <w:szCs w:val="28"/>
        </w:rPr>
        <w:t>, Thành ủy Hà Nội đã t</w:t>
      </w:r>
      <w:r w:rsidR="006A2A7D" w:rsidRPr="00D8387E">
        <w:rPr>
          <w:rFonts w:ascii="Times New Roman" w:hAnsi="Times New Roman"/>
          <w:sz w:val="28"/>
          <w:szCs w:val="28"/>
        </w:rPr>
        <w:t xml:space="preserve">hành lập </w:t>
      </w:r>
      <w:r w:rsidR="00841384" w:rsidRPr="00D8387E">
        <w:rPr>
          <w:rFonts w:ascii="Times New Roman" w:hAnsi="Times New Roman"/>
          <w:sz w:val="28"/>
          <w:szCs w:val="28"/>
        </w:rPr>
        <w:t xml:space="preserve">Ban Chỉ đạo công tác thông tin đối ngoại thành phố Hà Nội; </w:t>
      </w:r>
      <w:r w:rsidR="004D2F2E" w:rsidRPr="00D8387E">
        <w:rPr>
          <w:rFonts w:ascii="Times New Roman" w:hAnsi="Times New Roman"/>
          <w:sz w:val="28"/>
          <w:szCs w:val="28"/>
        </w:rPr>
        <w:t xml:space="preserve">cùng với đó, </w:t>
      </w:r>
      <w:r w:rsidR="00841384" w:rsidRPr="00D8387E">
        <w:rPr>
          <w:rFonts w:ascii="Times New Roman" w:hAnsi="Times New Roman"/>
          <w:sz w:val="28"/>
          <w:szCs w:val="28"/>
        </w:rPr>
        <w:t>thường xuyên rà soát</w:t>
      </w:r>
      <w:r w:rsidR="007B2041" w:rsidRPr="00D8387E">
        <w:rPr>
          <w:rFonts w:ascii="Times New Roman" w:hAnsi="Times New Roman"/>
          <w:sz w:val="28"/>
          <w:szCs w:val="28"/>
        </w:rPr>
        <w:t>,</w:t>
      </w:r>
      <w:r w:rsidR="006A2A7D" w:rsidRPr="00D8387E">
        <w:rPr>
          <w:rFonts w:ascii="Times New Roman" w:hAnsi="Times New Roman"/>
          <w:sz w:val="28"/>
          <w:szCs w:val="28"/>
        </w:rPr>
        <w:t xml:space="preserve"> kiện toàn</w:t>
      </w:r>
      <w:r w:rsidR="00841384" w:rsidRPr="00D8387E">
        <w:rPr>
          <w:rFonts w:ascii="Times New Roman" w:hAnsi="Times New Roman"/>
          <w:sz w:val="28"/>
          <w:szCs w:val="28"/>
        </w:rPr>
        <w:t xml:space="preserve"> thành viên Ban Chỉ đạ</w:t>
      </w:r>
      <w:r w:rsidR="002C2008" w:rsidRPr="00D8387E">
        <w:rPr>
          <w:rFonts w:ascii="Times New Roman" w:hAnsi="Times New Roman"/>
          <w:sz w:val="28"/>
          <w:szCs w:val="28"/>
        </w:rPr>
        <w:t>o t</w:t>
      </w:r>
      <w:r w:rsidR="00841384" w:rsidRPr="00D8387E">
        <w:rPr>
          <w:rFonts w:ascii="Times New Roman" w:hAnsi="Times New Roman"/>
          <w:sz w:val="28"/>
          <w:szCs w:val="28"/>
        </w:rPr>
        <w:t>heo yêu cầu nhiệm vụ thực tế.</w:t>
      </w:r>
      <w:r w:rsidR="007F3D2C" w:rsidRPr="00D8387E">
        <w:rPr>
          <w:rFonts w:ascii="Times New Roman" w:hAnsi="Times New Roman"/>
          <w:sz w:val="28"/>
          <w:szCs w:val="28"/>
        </w:rPr>
        <w:t xml:space="preserve"> Đồng chí Phó Bí thư Thành ủy là Trưởng Ban Chỉ đạo</w:t>
      </w:r>
      <w:r w:rsidR="00CF727A" w:rsidRPr="00D8387E">
        <w:rPr>
          <w:rFonts w:ascii="Times New Roman" w:hAnsi="Times New Roman"/>
          <w:sz w:val="28"/>
          <w:szCs w:val="28"/>
        </w:rPr>
        <w:t>;</w:t>
      </w:r>
      <w:r w:rsidR="007F3D2C" w:rsidRPr="00D8387E">
        <w:rPr>
          <w:rFonts w:ascii="Times New Roman" w:hAnsi="Times New Roman"/>
          <w:sz w:val="28"/>
          <w:szCs w:val="28"/>
        </w:rPr>
        <w:t xml:space="preserve"> đồng chí Ủy viên Ban Thường vụ, Trưởng Ban Tuyên giáo và Dân vận Thành ủy là Phó Trưởng ban thường trực</w:t>
      </w:r>
      <w:r w:rsidR="00CF727A" w:rsidRPr="00D8387E">
        <w:rPr>
          <w:rFonts w:ascii="Times New Roman" w:hAnsi="Times New Roman"/>
          <w:sz w:val="28"/>
          <w:szCs w:val="28"/>
        </w:rPr>
        <w:t>;</w:t>
      </w:r>
      <w:r w:rsidR="007F3D2C" w:rsidRPr="00D8387E">
        <w:rPr>
          <w:rFonts w:ascii="Times New Roman" w:hAnsi="Times New Roman"/>
          <w:sz w:val="28"/>
          <w:szCs w:val="28"/>
        </w:rPr>
        <w:t xml:space="preserve"> đồng chí Phó Chủ tịch UBND Thành phố là Phó Trưởng ban</w:t>
      </w:r>
      <w:r w:rsidR="00CF727A" w:rsidRPr="00D8387E">
        <w:rPr>
          <w:rFonts w:ascii="Times New Roman" w:hAnsi="Times New Roman"/>
          <w:sz w:val="28"/>
          <w:szCs w:val="28"/>
        </w:rPr>
        <w:t>;</w:t>
      </w:r>
      <w:r w:rsidR="006A2A7D" w:rsidRPr="00D8387E">
        <w:rPr>
          <w:rFonts w:ascii="Times New Roman" w:hAnsi="Times New Roman"/>
          <w:sz w:val="28"/>
          <w:szCs w:val="28"/>
        </w:rPr>
        <w:t xml:space="preserve"> </w:t>
      </w:r>
      <w:r w:rsidR="000B7EF7" w:rsidRPr="00D8387E">
        <w:rPr>
          <w:rFonts w:ascii="Times New Roman" w:hAnsi="Times New Roman"/>
          <w:sz w:val="28"/>
          <w:szCs w:val="28"/>
        </w:rPr>
        <w:t xml:space="preserve">Ban Tuyên giáo </w:t>
      </w:r>
      <w:r w:rsidR="00841384" w:rsidRPr="00D8387E">
        <w:rPr>
          <w:rFonts w:ascii="Times New Roman" w:hAnsi="Times New Roman"/>
          <w:sz w:val="28"/>
          <w:szCs w:val="28"/>
        </w:rPr>
        <w:t xml:space="preserve">và Dân vận </w:t>
      </w:r>
      <w:r w:rsidR="00E448E4" w:rsidRPr="00D8387E">
        <w:rPr>
          <w:rFonts w:ascii="Times New Roman" w:hAnsi="Times New Roman"/>
          <w:sz w:val="28"/>
          <w:szCs w:val="28"/>
        </w:rPr>
        <w:t xml:space="preserve">Thành </w:t>
      </w:r>
      <w:r w:rsidR="00BA1F2A" w:rsidRPr="00D8387E">
        <w:rPr>
          <w:rFonts w:ascii="Times New Roman" w:hAnsi="Times New Roman"/>
          <w:sz w:val="28"/>
          <w:szCs w:val="28"/>
        </w:rPr>
        <w:t>ủy</w:t>
      </w:r>
      <w:r w:rsidR="00E448E4" w:rsidRPr="00D8387E">
        <w:rPr>
          <w:rFonts w:ascii="Times New Roman" w:hAnsi="Times New Roman"/>
          <w:sz w:val="28"/>
          <w:szCs w:val="28"/>
        </w:rPr>
        <w:t xml:space="preserve"> </w:t>
      </w:r>
      <w:r w:rsidR="00841384" w:rsidRPr="00D8387E">
        <w:rPr>
          <w:rFonts w:ascii="Times New Roman" w:hAnsi="Times New Roman"/>
          <w:sz w:val="28"/>
          <w:szCs w:val="28"/>
        </w:rPr>
        <w:t>là cơ quan thường trực Ban Chỉ đạo</w:t>
      </w:r>
      <w:r w:rsidR="007F3D2C" w:rsidRPr="00D8387E">
        <w:rPr>
          <w:rFonts w:ascii="Times New Roman" w:hAnsi="Times New Roman"/>
          <w:sz w:val="28"/>
          <w:szCs w:val="28"/>
        </w:rPr>
        <w:t>, lãnh đạo các ban xây dựng Đảng, các sở, ngành Thành phố tham gia thành viên Ban Chỉ đạo</w:t>
      </w:r>
      <w:r w:rsidR="00E448E4" w:rsidRPr="00D8387E">
        <w:rPr>
          <w:rFonts w:ascii="Times New Roman" w:hAnsi="Times New Roman"/>
          <w:sz w:val="28"/>
          <w:szCs w:val="28"/>
        </w:rPr>
        <w:t>.</w:t>
      </w:r>
    </w:p>
    <w:p w14:paraId="426CFEC1" w14:textId="39005B45" w:rsidR="006A2A7D" w:rsidRPr="00D8387E" w:rsidRDefault="00CC1FFB"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Thực hiện Quyết định số 16/2020/QĐ-UBND, </w:t>
      </w:r>
      <w:r w:rsidR="008A2606" w:rsidRPr="00D8387E">
        <w:rPr>
          <w:rFonts w:ascii="Times New Roman" w:hAnsi="Times New Roman"/>
          <w:sz w:val="28"/>
          <w:szCs w:val="28"/>
        </w:rPr>
        <w:t xml:space="preserve">Sở Thông tin và Truyền thông (trước đây), </w:t>
      </w:r>
      <w:r w:rsidR="006A2A7D" w:rsidRPr="00D8387E">
        <w:rPr>
          <w:rFonts w:ascii="Times New Roman" w:hAnsi="Times New Roman"/>
          <w:sz w:val="28"/>
          <w:szCs w:val="28"/>
        </w:rPr>
        <w:t xml:space="preserve">Sở Văn hoá và Thể thao </w:t>
      </w:r>
      <w:r w:rsidR="008A2606" w:rsidRPr="00D8387E">
        <w:rPr>
          <w:rFonts w:ascii="Times New Roman" w:hAnsi="Times New Roman"/>
          <w:sz w:val="28"/>
          <w:szCs w:val="28"/>
        </w:rPr>
        <w:t>thường xuyên phối hợp,</w:t>
      </w:r>
      <w:r w:rsidR="006A2A7D" w:rsidRPr="00D8387E">
        <w:rPr>
          <w:rFonts w:ascii="Times New Roman" w:hAnsi="Times New Roman"/>
          <w:sz w:val="28"/>
          <w:szCs w:val="28"/>
        </w:rPr>
        <w:t xml:space="preserve"> hướng dẫn các cơ quan chuyên môn thuộc UBND Thành phố, UBND </w:t>
      </w:r>
      <w:r w:rsidR="00CF727A" w:rsidRPr="00D8387E">
        <w:rPr>
          <w:rFonts w:ascii="Times New Roman" w:hAnsi="Times New Roman"/>
          <w:sz w:val="28"/>
          <w:szCs w:val="28"/>
        </w:rPr>
        <w:t>cấp huyện</w:t>
      </w:r>
      <w:r w:rsidR="006A2A7D" w:rsidRPr="00D8387E">
        <w:rPr>
          <w:rFonts w:ascii="Times New Roman" w:hAnsi="Times New Roman"/>
          <w:sz w:val="28"/>
          <w:szCs w:val="28"/>
        </w:rPr>
        <w:t xml:space="preserve"> (</w:t>
      </w:r>
      <w:r w:rsidR="004D2F2E" w:rsidRPr="00D8387E">
        <w:rPr>
          <w:rFonts w:ascii="Times New Roman" w:hAnsi="Times New Roman"/>
          <w:sz w:val="28"/>
          <w:szCs w:val="28"/>
        </w:rPr>
        <w:t>trước đây),</w:t>
      </w:r>
      <w:r w:rsidR="006A2A7D" w:rsidRPr="00D8387E">
        <w:rPr>
          <w:rFonts w:ascii="Times New Roman" w:hAnsi="Times New Roman"/>
          <w:sz w:val="28"/>
          <w:szCs w:val="28"/>
        </w:rPr>
        <w:t xml:space="preserve"> UBND </w:t>
      </w:r>
      <w:r w:rsidR="001B3049" w:rsidRPr="00D8387E">
        <w:rPr>
          <w:rFonts w:ascii="Times New Roman" w:hAnsi="Times New Roman"/>
          <w:sz w:val="28"/>
          <w:szCs w:val="28"/>
        </w:rPr>
        <w:t xml:space="preserve">các </w:t>
      </w:r>
      <w:r w:rsidR="006A2A7D" w:rsidRPr="00D8387E">
        <w:rPr>
          <w:rFonts w:ascii="Times New Roman" w:hAnsi="Times New Roman"/>
          <w:sz w:val="28"/>
          <w:szCs w:val="28"/>
        </w:rPr>
        <w:t xml:space="preserve">phường, xã xây dựng, triển khai thực hiện các chương trình, kế hoạch hoạt động thông tin đối ngoại và triển khai các nhiệm vụ </w:t>
      </w:r>
      <w:r w:rsidR="008421FC" w:rsidRPr="00D8387E">
        <w:rPr>
          <w:rFonts w:ascii="Times New Roman" w:hAnsi="Times New Roman"/>
          <w:sz w:val="28"/>
          <w:szCs w:val="28"/>
        </w:rPr>
        <w:t xml:space="preserve">theo </w:t>
      </w:r>
      <w:r w:rsidR="006A2A7D" w:rsidRPr="00D8387E">
        <w:rPr>
          <w:rFonts w:ascii="Times New Roman" w:hAnsi="Times New Roman"/>
          <w:sz w:val="28"/>
          <w:szCs w:val="28"/>
        </w:rPr>
        <w:t>Quy chế quản lý hoạt động thông tin đối ngoại của Thành phố.</w:t>
      </w:r>
      <w:r w:rsidR="004A6A10" w:rsidRPr="00D8387E">
        <w:rPr>
          <w:rFonts w:ascii="Times New Roman" w:hAnsi="Times New Roman"/>
          <w:sz w:val="28"/>
          <w:szCs w:val="28"/>
        </w:rPr>
        <w:t xml:space="preserve"> Hiện Sở </w:t>
      </w:r>
      <w:r w:rsidR="00335AD9" w:rsidRPr="00D8387E">
        <w:rPr>
          <w:rFonts w:ascii="Times New Roman" w:hAnsi="Times New Roman"/>
          <w:sz w:val="28"/>
          <w:szCs w:val="28"/>
        </w:rPr>
        <w:t xml:space="preserve">Văn hoá và Thể thao </w:t>
      </w:r>
      <w:r w:rsidR="004A6A10" w:rsidRPr="00D8387E">
        <w:rPr>
          <w:rFonts w:ascii="Times New Roman" w:hAnsi="Times New Roman"/>
          <w:sz w:val="28"/>
          <w:szCs w:val="28"/>
        </w:rPr>
        <w:t>có 01 vị trí việc làm phụ trách công tác thông tin đối ngoại.</w:t>
      </w:r>
    </w:p>
    <w:p w14:paraId="1CDA6693" w14:textId="50DA8304" w:rsidR="00B6583B" w:rsidRPr="00D8387E" w:rsidRDefault="0084138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100% c</w:t>
      </w:r>
      <w:r w:rsidR="00E040D9" w:rsidRPr="00D8387E">
        <w:rPr>
          <w:rFonts w:ascii="Times New Roman" w:hAnsi="Times New Roman"/>
          <w:sz w:val="28"/>
          <w:szCs w:val="28"/>
        </w:rPr>
        <w:t>ác ban, sở, ngành Thành phố,</w:t>
      </w:r>
      <w:r w:rsidRPr="00D8387E">
        <w:rPr>
          <w:rFonts w:ascii="Times New Roman" w:hAnsi="Times New Roman"/>
          <w:sz w:val="28"/>
          <w:szCs w:val="28"/>
        </w:rPr>
        <w:t xml:space="preserve"> UBND </w:t>
      </w:r>
      <w:r w:rsidR="00335AD9" w:rsidRPr="00D8387E">
        <w:rPr>
          <w:rFonts w:ascii="Times New Roman" w:hAnsi="Times New Roman"/>
          <w:sz w:val="28"/>
          <w:szCs w:val="28"/>
        </w:rPr>
        <w:t>cấp huyện</w:t>
      </w:r>
      <w:r w:rsidRPr="00D8387E">
        <w:rPr>
          <w:rFonts w:ascii="Times New Roman" w:hAnsi="Times New Roman"/>
          <w:sz w:val="28"/>
          <w:szCs w:val="28"/>
        </w:rPr>
        <w:t xml:space="preserve"> (trước đây),</w:t>
      </w:r>
      <w:r w:rsidR="00E040D9" w:rsidRPr="00D8387E">
        <w:rPr>
          <w:rFonts w:ascii="Times New Roman" w:hAnsi="Times New Roman"/>
          <w:sz w:val="28"/>
          <w:szCs w:val="28"/>
        </w:rPr>
        <w:t xml:space="preserve"> UBND phường, xã</w:t>
      </w:r>
      <w:r w:rsidR="00E65E49" w:rsidRPr="00D8387E">
        <w:rPr>
          <w:rFonts w:ascii="Times New Roman" w:hAnsi="Times New Roman"/>
          <w:sz w:val="28"/>
          <w:szCs w:val="28"/>
        </w:rPr>
        <w:t xml:space="preserve"> đã bố</w:t>
      </w:r>
      <w:r w:rsidRPr="00D8387E">
        <w:rPr>
          <w:rFonts w:ascii="Times New Roman" w:hAnsi="Times New Roman"/>
          <w:sz w:val="28"/>
          <w:szCs w:val="28"/>
        </w:rPr>
        <w:t xml:space="preserve"> trí, phân công nhân sự phụ trách công tác</w:t>
      </w:r>
      <w:r w:rsidR="007F3D2C" w:rsidRPr="00D8387E">
        <w:rPr>
          <w:rFonts w:ascii="Times New Roman" w:hAnsi="Times New Roman"/>
          <w:sz w:val="28"/>
          <w:szCs w:val="28"/>
        </w:rPr>
        <w:t xml:space="preserve"> tổng hợp,</w:t>
      </w:r>
      <w:r w:rsidRPr="00D8387E">
        <w:rPr>
          <w:rFonts w:ascii="Times New Roman" w:hAnsi="Times New Roman"/>
          <w:sz w:val="28"/>
          <w:szCs w:val="28"/>
        </w:rPr>
        <w:t xml:space="preserve"> hợp tác quốc tế, đối ngoại, thông tin, truyền thông</w:t>
      </w:r>
      <w:r w:rsidR="00E65E49" w:rsidRPr="00D8387E">
        <w:rPr>
          <w:rFonts w:ascii="Times New Roman" w:hAnsi="Times New Roman"/>
          <w:sz w:val="28"/>
          <w:szCs w:val="28"/>
        </w:rPr>
        <w:t xml:space="preserve"> kiêm nhiệm </w:t>
      </w:r>
      <w:r w:rsidRPr="00D8387E">
        <w:rPr>
          <w:rFonts w:ascii="Times New Roman" w:hAnsi="Times New Roman"/>
          <w:sz w:val="28"/>
          <w:szCs w:val="28"/>
        </w:rPr>
        <w:t>c</w:t>
      </w:r>
      <w:r w:rsidR="00E65E49" w:rsidRPr="00D8387E">
        <w:rPr>
          <w:rFonts w:ascii="Times New Roman" w:hAnsi="Times New Roman"/>
          <w:sz w:val="28"/>
          <w:szCs w:val="28"/>
        </w:rPr>
        <w:t>ông tác thông tin đối ngoại.</w:t>
      </w:r>
    </w:p>
    <w:p w14:paraId="3FE3C1E6" w14:textId="08E1A0F9" w:rsidR="006C37DC" w:rsidRPr="00D8387E" w:rsidRDefault="00B6583B"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1.3</w:t>
      </w:r>
      <w:r w:rsidR="007F3D2C" w:rsidRPr="00D8387E">
        <w:rPr>
          <w:rFonts w:ascii="Times New Roman" w:hAnsi="Times New Roman"/>
          <w:b/>
          <w:bCs/>
          <w:i/>
          <w:iCs/>
          <w:sz w:val="28"/>
          <w:szCs w:val="28"/>
        </w:rPr>
        <w:t>.</w:t>
      </w:r>
      <w:r w:rsidR="008E42DC" w:rsidRPr="00D8387E">
        <w:rPr>
          <w:rFonts w:ascii="Times New Roman" w:hAnsi="Times New Roman"/>
          <w:b/>
          <w:bCs/>
          <w:i/>
          <w:iCs/>
          <w:sz w:val="28"/>
          <w:szCs w:val="28"/>
        </w:rPr>
        <w:t xml:space="preserve"> </w:t>
      </w:r>
      <w:r w:rsidR="00A120EC" w:rsidRPr="00D8387E">
        <w:rPr>
          <w:rFonts w:ascii="Times New Roman" w:hAnsi="Times New Roman"/>
          <w:b/>
          <w:bCs/>
          <w:i/>
          <w:iCs/>
          <w:sz w:val="28"/>
          <w:szCs w:val="28"/>
        </w:rPr>
        <w:t xml:space="preserve">Về công tác đào tạo, bồi dưỡng, </w:t>
      </w:r>
      <w:r w:rsidR="006C37DC" w:rsidRPr="00D8387E">
        <w:rPr>
          <w:rFonts w:ascii="Times New Roman" w:hAnsi="Times New Roman"/>
          <w:b/>
          <w:bCs/>
          <w:i/>
          <w:iCs/>
          <w:sz w:val="28"/>
          <w:szCs w:val="28"/>
        </w:rPr>
        <w:t xml:space="preserve">tập huấn </w:t>
      </w:r>
      <w:r w:rsidR="00A120EC" w:rsidRPr="00D8387E">
        <w:rPr>
          <w:rFonts w:ascii="Times New Roman" w:hAnsi="Times New Roman"/>
          <w:b/>
          <w:bCs/>
          <w:i/>
          <w:iCs/>
          <w:sz w:val="28"/>
          <w:szCs w:val="28"/>
        </w:rPr>
        <w:t>nghiệp vụ cho lực lượng tham gia làm thông tin đối ngoại</w:t>
      </w:r>
    </w:p>
    <w:p w14:paraId="75EB5DDF" w14:textId="1DC70A2E" w:rsidR="00134C49" w:rsidRPr="00D8387E" w:rsidRDefault="00134C49"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Công tác đào tạo, bồi dưỡng nghiệp vụ cho lực lượng làm thông tin đối ngoại được quan tâm triển khai đồng bộ, thường xuyên từ cấp Thành phố đến cơ sở. Nội dung tập huấn bám sát thực tiễn, chú trọng cập nhậ</w:t>
      </w:r>
      <w:r w:rsidR="007F3D2C" w:rsidRPr="00D8387E">
        <w:rPr>
          <w:rFonts w:ascii="Times New Roman" w:hAnsi="Times New Roman"/>
          <w:sz w:val="28"/>
          <w:szCs w:val="28"/>
        </w:rPr>
        <w:t>t quy định quản lý nhà nước, kiến thức về</w:t>
      </w:r>
      <w:r w:rsidRPr="00D8387E">
        <w:rPr>
          <w:rFonts w:ascii="Times New Roman" w:hAnsi="Times New Roman"/>
          <w:sz w:val="28"/>
          <w:szCs w:val="28"/>
        </w:rPr>
        <w:t xml:space="preserve"> xu hướng truyền thông số</w:t>
      </w:r>
      <w:r w:rsidR="007F3D2C" w:rsidRPr="00D8387E">
        <w:rPr>
          <w:rFonts w:ascii="Times New Roman" w:hAnsi="Times New Roman"/>
          <w:sz w:val="28"/>
          <w:szCs w:val="28"/>
        </w:rPr>
        <w:t xml:space="preserve"> v</w:t>
      </w:r>
      <w:r w:rsidRPr="00D8387E">
        <w:rPr>
          <w:rFonts w:ascii="Times New Roman" w:hAnsi="Times New Roman"/>
          <w:sz w:val="28"/>
          <w:szCs w:val="28"/>
        </w:rPr>
        <w:t>à kỹ năng</w:t>
      </w:r>
      <w:r w:rsidR="007F3D2C" w:rsidRPr="00D8387E">
        <w:rPr>
          <w:rFonts w:ascii="Times New Roman" w:hAnsi="Times New Roman"/>
          <w:sz w:val="28"/>
          <w:szCs w:val="28"/>
        </w:rPr>
        <w:t xml:space="preserve"> viết, biên tập,</w:t>
      </w:r>
      <w:r w:rsidRPr="00D8387E">
        <w:rPr>
          <w:rFonts w:ascii="Times New Roman" w:hAnsi="Times New Roman"/>
          <w:sz w:val="28"/>
          <w:szCs w:val="28"/>
        </w:rPr>
        <w:t xml:space="preserve"> xử lý thông tin. Qua đó, năng lực tham mưu, tổ chức và thực thi nhiệm vụ của đội ngũ cán bộ từng bước được chuẩn hóa và nâng cao, đáp ứng tốt yêu cầu trong tình hình mới.</w:t>
      </w:r>
    </w:p>
    <w:p w14:paraId="72F29D71" w14:textId="668ABC7B" w:rsidR="00CB5557" w:rsidRPr="00D8387E" w:rsidRDefault="00EB00F3"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Các ban, sở, ngành Thành phố, </w:t>
      </w:r>
      <w:r w:rsidR="007F3D2C" w:rsidRPr="00D8387E">
        <w:rPr>
          <w:rFonts w:ascii="Times New Roman" w:hAnsi="Times New Roman"/>
          <w:sz w:val="28"/>
          <w:szCs w:val="28"/>
        </w:rPr>
        <w:t>các địa phương</w:t>
      </w:r>
      <w:r w:rsidRPr="00D8387E">
        <w:rPr>
          <w:rFonts w:ascii="Times New Roman" w:hAnsi="Times New Roman"/>
          <w:sz w:val="28"/>
          <w:szCs w:val="28"/>
        </w:rPr>
        <w:t xml:space="preserve"> phối hợp </w:t>
      </w:r>
      <w:r w:rsidR="009157B7" w:rsidRPr="00D8387E">
        <w:rPr>
          <w:rFonts w:ascii="Times New Roman" w:hAnsi="Times New Roman"/>
          <w:sz w:val="28"/>
          <w:szCs w:val="28"/>
        </w:rPr>
        <w:t>tổ chức</w:t>
      </w:r>
      <w:r w:rsidR="00F32C39" w:rsidRPr="00D8387E">
        <w:rPr>
          <w:rFonts w:ascii="Times New Roman" w:hAnsi="Times New Roman"/>
          <w:sz w:val="28"/>
          <w:szCs w:val="28"/>
        </w:rPr>
        <w:t xml:space="preserve"> và</w:t>
      </w:r>
      <w:r w:rsidR="009157B7" w:rsidRPr="00D8387E">
        <w:rPr>
          <w:rFonts w:ascii="Times New Roman" w:hAnsi="Times New Roman"/>
          <w:sz w:val="28"/>
          <w:szCs w:val="28"/>
        </w:rPr>
        <w:t xml:space="preserve"> </w:t>
      </w:r>
      <w:r w:rsidRPr="00D8387E">
        <w:rPr>
          <w:rFonts w:ascii="Times New Roman" w:hAnsi="Times New Roman"/>
          <w:sz w:val="28"/>
          <w:szCs w:val="28"/>
        </w:rPr>
        <w:t>cử cán bộ tham dự</w:t>
      </w:r>
      <w:r w:rsidR="00CB5557" w:rsidRPr="00D8387E">
        <w:rPr>
          <w:rFonts w:ascii="Times New Roman" w:hAnsi="Times New Roman"/>
          <w:sz w:val="28"/>
          <w:szCs w:val="28"/>
        </w:rPr>
        <w:t xml:space="preserve"> các hội nghị, lớp tập huấn về công tác thông tin đối ngoại do Bộ Thông tin và Truyền thông</w:t>
      </w:r>
      <w:r w:rsidR="008A2606" w:rsidRPr="00D8387E">
        <w:rPr>
          <w:rFonts w:ascii="Times New Roman" w:hAnsi="Times New Roman"/>
          <w:sz w:val="28"/>
          <w:szCs w:val="28"/>
        </w:rPr>
        <w:t xml:space="preserve"> (trước đây</w:t>
      </w:r>
      <w:r w:rsidR="00CB5557" w:rsidRPr="00D8387E">
        <w:rPr>
          <w:rFonts w:ascii="Times New Roman" w:hAnsi="Times New Roman"/>
          <w:sz w:val="28"/>
          <w:szCs w:val="28"/>
          <w:lang w:val="nl-NL"/>
        </w:rPr>
        <w:t xml:space="preserve">) </w:t>
      </w:r>
      <w:r w:rsidR="00CB5557" w:rsidRPr="00D8387E">
        <w:rPr>
          <w:rFonts w:ascii="Times New Roman" w:hAnsi="Times New Roman"/>
          <w:sz w:val="28"/>
          <w:szCs w:val="28"/>
        </w:rPr>
        <w:t>tổ chức, cụ thể: Lớp tập huấn công tác thông tin, tuyên truyền đối ngoại về hội nhập quốc tế trong tình hình mới, về quan hệ ngoại giao Việt Nam - Campuchia, về quan hệ truyền thống hữu nghị giữa Quân đội nhân dân Việt Nam với Quân đội nhân dân Lào, Quân độ</w:t>
      </w:r>
      <w:r w:rsidR="008A2606" w:rsidRPr="00D8387E">
        <w:rPr>
          <w:rFonts w:ascii="Times New Roman" w:hAnsi="Times New Roman"/>
          <w:sz w:val="28"/>
          <w:szCs w:val="28"/>
        </w:rPr>
        <w:t>i Hoàng gia Campuchia cho l</w:t>
      </w:r>
      <w:r w:rsidR="00CB5557" w:rsidRPr="00D8387E">
        <w:rPr>
          <w:rFonts w:ascii="Times New Roman" w:hAnsi="Times New Roman"/>
          <w:sz w:val="28"/>
          <w:szCs w:val="28"/>
        </w:rPr>
        <w:t xml:space="preserve">ãnh đạo các cơ quan báo chí và </w:t>
      </w:r>
      <w:r w:rsidR="008A2606" w:rsidRPr="00D8387E">
        <w:rPr>
          <w:rFonts w:ascii="Times New Roman" w:hAnsi="Times New Roman"/>
          <w:sz w:val="28"/>
          <w:szCs w:val="28"/>
        </w:rPr>
        <w:t>l</w:t>
      </w:r>
      <w:r w:rsidR="00CB5557" w:rsidRPr="00D8387E">
        <w:rPr>
          <w:rFonts w:ascii="Times New Roman" w:hAnsi="Times New Roman"/>
          <w:sz w:val="28"/>
          <w:szCs w:val="28"/>
        </w:rPr>
        <w:t xml:space="preserve">ãnh đạo Sở Thông tin và Truyền thông </w:t>
      </w:r>
      <w:r w:rsidR="00D27E19" w:rsidRPr="00D8387E">
        <w:rPr>
          <w:rFonts w:ascii="Times New Roman" w:hAnsi="Times New Roman"/>
          <w:sz w:val="28"/>
          <w:szCs w:val="28"/>
        </w:rPr>
        <w:t>(</w:t>
      </w:r>
      <w:r w:rsidR="00225F30" w:rsidRPr="00D8387E">
        <w:rPr>
          <w:rFonts w:ascii="Times New Roman" w:hAnsi="Times New Roman"/>
          <w:sz w:val="28"/>
          <w:szCs w:val="28"/>
        </w:rPr>
        <w:t>trước đây)</w:t>
      </w:r>
      <w:r w:rsidR="00CB5557" w:rsidRPr="00D8387E">
        <w:rPr>
          <w:rFonts w:ascii="Times New Roman" w:hAnsi="Times New Roman"/>
          <w:sz w:val="28"/>
          <w:szCs w:val="28"/>
        </w:rPr>
        <w:t>; Hội nghị tập huấn công tác thông tin đối ngoạ</w:t>
      </w:r>
      <w:r w:rsidR="008A2606" w:rsidRPr="00D8387E">
        <w:rPr>
          <w:rFonts w:ascii="Times New Roman" w:hAnsi="Times New Roman"/>
          <w:sz w:val="28"/>
          <w:szCs w:val="28"/>
        </w:rPr>
        <w:t>i cho l</w:t>
      </w:r>
      <w:r w:rsidR="00CB5557" w:rsidRPr="00D8387E">
        <w:rPr>
          <w:rFonts w:ascii="Times New Roman" w:hAnsi="Times New Roman"/>
          <w:sz w:val="28"/>
          <w:szCs w:val="28"/>
        </w:rPr>
        <w:t xml:space="preserve">ãnh đạo </w:t>
      </w:r>
      <w:r w:rsidR="008A2606" w:rsidRPr="00D8387E">
        <w:rPr>
          <w:rFonts w:ascii="Times New Roman" w:hAnsi="Times New Roman"/>
          <w:sz w:val="28"/>
          <w:szCs w:val="28"/>
        </w:rPr>
        <w:t>UBND</w:t>
      </w:r>
      <w:r w:rsidR="00CB5557" w:rsidRPr="00D8387E">
        <w:rPr>
          <w:rFonts w:ascii="Times New Roman" w:hAnsi="Times New Roman"/>
          <w:sz w:val="28"/>
          <w:szCs w:val="28"/>
        </w:rPr>
        <w:t>, Sở Thông tin và Truyền thông</w:t>
      </w:r>
      <w:r w:rsidR="00D27E19" w:rsidRPr="00D8387E">
        <w:rPr>
          <w:rFonts w:ascii="Times New Roman" w:hAnsi="Times New Roman"/>
          <w:sz w:val="28"/>
          <w:szCs w:val="28"/>
        </w:rPr>
        <w:t xml:space="preserve"> (</w:t>
      </w:r>
      <w:r w:rsidR="00225F30" w:rsidRPr="00D8387E">
        <w:rPr>
          <w:rFonts w:ascii="Times New Roman" w:hAnsi="Times New Roman"/>
          <w:sz w:val="28"/>
          <w:szCs w:val="28"/>
        </w:rPr>
        <w:t>trước đây</w:t>
      </w:r>
      <w:r w:rsidR="00D27E19" w:rsidRPr="00D8387E">
        <w:rPr>
          <w:rFonts w:ascii="Times New Roman" w:hAnsi="Times New Roman"/>
          <w:sz w:val="28"/>
          <w:szCs w:val="28"/>
        </w:rPr>
        <w:t>)</w:t>
      </w:r>
      <w:r w:rsidR="00CB5557" w:rsidRPr="00D8387E">
        <w:rPr>
          <w:rFonts w:ascii="Times New Roman" w:hAnsi="Times New Roman"/>
          <w:sz w:val="28"/>
          <w:szCs w:val="28"/>
        </w:rPr>
        <w:t>, cán bộ chuyên trách công tác thông tin đối ngoại các tỉnh, thành phố</w:t>
      </w:r>
      <w:r w:rsidR="00C74176" w:rsidRPr="00D8387E">
        <w:rPr>
          <w:rFonts w:ascii="Times New Roman" w:hAnsi="Times New Roman"/>
          <w:sz w:val="28"/>
          <w:szCs w:val="28"/>
        </w:rPr>
        <w:t>; Lớp tập huấn về quyền con người trên nền tảng trực tuyến MOOCs</w:t>
      </w:r>
      <w:r w:rsidR="008A2606" w:rsidRPr="00D8387E">
        <w:rPr>
          <w:rFonts w:ascii="Times New Roman" w:hAnsi="Times New Roman"/>
          <w:sz w:val="28"/>
          <w:szCs w:val="28"/>
        </w:rPr>
        <w:t>…</w:t>
      </w:r>
    </w:p>
    <w:p w14:paraId="6E52D116" w14:textId="769AC3F2" w:rsidR="00DE3174" w:rsidRPr="00D8387E" w:rsidRDefault="00DE3174" w:rsidP="00230311">
      <w:pPr>
        <w:spacing w:after="120" w:line="240" w:lineRule="auto"/>
        <w:ind w:firstLine="720"/>
        <w:jc w:val="both"/>
        <w:rPr>
          <w:rFonts w:ascii="Times New Roman" w:hAnsi="Times New Roman"/>
          <w:sz w:val="28"/>
          <w:szCs w:val="28"/>
        </w:rPr>
      </w:pPr>
      <w:r w:rsidRPr="00D8387E">
        <w:rPr>
          <w:rFonts w:ascii="Times New Roman" w:hAnsi="Times New Roman"/>
          <w:color w:val="000000" w:themeColor="text1"/>
          <w:sz w:val="28"/>
          <w:szCs w:val="28"/>
        </w:rPr>
        <w:t xml:space="preserve">Mặt trận Tổ quốc Việt Nam thành phố Hà Nội, giai </w:t>
      </w:r>
      <w:r w:rsidRPr="00D8387E">
        <w:rPr>
          <w:rFonts w:ascii="Times New Roman" w:hAnsi="Times New Roman"/>
          <w:sz w:val="28"/>
          <w:szCs w:val="28"/>
        </w:rPr>
        <w:t xml:space="preserve">đoạn 2020 - 2026, triển khai </w:t>
      </w:r>
      <w:r w:rsidRPr="00D8387E">
        <w:rPr>
          <w:rFonts w:ascii="Times New Roman" w:hAnsi="Times New Roman"/>
          <w:b/>
          <w:bCs/>
          <w:sz w:val="28"/>
          <w:szCs w:val="28"/>
        </w:rPr>
        <w:t xml:space="preserve">15 </w:t>
      </w:r>
      <w:r w:rsidRPr="00D8387E">
        <w:rPr>
          <w:rFonts w:ascii="Times New Roman" w:hAnsi="Times New Roman"/>
          <w:sz w:val="28"/>
          <w:szCs w:val="28"/>
        </w:rPr>
        <w:t xml:space="preserve">lớp </w:t>
      </w:r>
      <w:r w:rsidR="00D2784D" w:rsidRPr="00D8387E">
        <w:rPr>
          <w:rFonts w:ascii="Times New Roman" w:hAnsi="Times New Roman"/>
          <w:sz w:val="28"/>
          <w:szCs w:val="28"/>
        </w:rPr>
        <w:t xml:space="preserve">tập huấn, bồi dưỡng </w:t>
      </w:r>
      <w:r w:rsidRPr="00D8387E">
        <w:rPr>
          <w:rFonts w:ascii="Times New Roman" w:hAnsi="Times New Roman"/>
          <w:sz w:val="28"/>
          <w:szCs w:val="28"/>
        </w:rPr>
        <w:t>cho hàng nghìn lượt cán bộ MTTQ các cấp. Chương trình tập trung sâu vào nghiệp vụ đối ngoại nhân dân, chuyển đổi số, nắm bắt dư luận xã hội và kỹ năng tuyên truyền, xử lý thông tin trên môi trường mạng.</w:t>
      </w:r>
    </w:p>
    <w:p w14:paraId="37649D30" w14:textId="14AED20C" w:rsidR="009E5516" w:rsidRPr="00D8387E" w:rsidRDefault="007F3D2C" w:rsidP="00230311">
      <w:pPr>
        <w:spacing w:after="120" w:line="240" w:lineRule="auto"/>
        <w:ind w:firstLine="720"/>
        <w:jc w:val="both"/>
        <w:rPr>
          <w:rFonts w:ascii="Times New Roman" w:hAnsi="Times New Roman"/>
          <w:color w:val="000000" w:themeColor="text1"/>
          <w:sz w:val="28"/>
          <w:szCs w:val="28"/>
        </w:rPr>
      </w:pPr>
      <w:r w:rsidRPr="00D8387E">
        <w:rPr>
          <w:rFonts w:ascii="Times New Roman" w:hAnsi="Times New Roman"/>
          <w:sz w:val="28"/>
          <w:szCs w:val="28"/>
        </w:rPr>
        <w:t xml:space="preserve">Giai đoạn 2020 - 2024, </w:t>
      </w:r>
      <w:r w:rsidR="000051D9" w:rsidRPr="00D8387E">
        <w:rPr>
          <w:rFonts w:ascii="Times New Roman" w:hAnsi="Times New Roman"/>
          <w:sz w:val="28"/>
          <w:szCs w:val="28"/>
        </w:rPr>
        <w:t>Sở Thông tin và Truyền thông (</w:t>
      </w:r>
      <w:r w:rsidR="00225F30" w:rsidRPr="00D8387E">
        <w:rPr>
          <w:rFonts w:ascii="Times New Roman" w:hAnsi="Times New Roman"/>
          <w:sz w:val="28"/>
          <w:szCs w:val="28"/>
        </w:rPr>
        <w:t>trước đây</w:t>
      </w:r>
      <w:r w:rsidR="000051D9" w:rsidRPr="00D8387E">
        <w:rPr>
          <w:rFonts w:ascii="Times New Roman" w:hAnsi="Times New Roman"/>
          <w:sz w:val="28"/>
          <w:szCs w:val="28"/>
        </w:rPr>
        <w:t>)</w:t>
      </w:r>
      <w:r w:rsidR="00FB267A" w:rsidRPr="00D8387E">
        <w:rPr>
          <w:rFonts w:ascii="Times New Roman" w:hAnsi="Times New Roman"/>
          <w:sz w:val="28"/>
          <w:szCs w:val="28"/>
        </w:rPr>
        <w:t>,</w:t>
      </w:r>
      <w:r w:rsidR="00FB267A" w:rsidRPr="00D8387E">
        <w:rPr>
          <w:rFonts w:ascii="Times New Roman" w:hAnsi="Times New Roman"/>
          <w:color w:val="000000" w:themeColor="text1"/>
          <w:sz w:val="28"/>
          <w:szCs w:val="28"/>
        </w:rPr>
        <w:t xml:space="preserve"> đã tổ chức </w:t>
      </w:r>
      <w:r w:rsidR="00FB267A" w:rsidRPr="00D8387E">
        <w:rPr>
          <w:rFonts w:ascii="Times New Roman" w:hAnsi="Times New Roman"/>
          <w:b/>
          <w:bCs/>
          <w:color w:val="000000" w:themeColor="text1"/>
          <w:sz w:val="28"/>
          <w:szCs w:val="28"/>
        </w:rPr>
        <w:t>0</w:t>
      </w:r>
      <w:r w:rsidR="007D1CF1" w:rsidRPr="00D8387E">
        <w:rPr>
          <w:rFonts w:ascii="Times New Roman" w:hAnsi="Times New Roman"/>
          <w:b/>
          <w:bCs/>
          <w:color w:val="000000" w:themeColor="text1"/>
          <w:sz w:val="28"/>
          <w:szCs w:val="28"/>
        </w:rPr>
        <w:t>6</w:t>
      </w:r>
      <w:r w:rsidR="00FB267A" w:rsidRPr="00D8387E">
        <w:rPr>
          <w:rFonts w:ascii="Times New Roman" w:hAnsi="Times New Roman"/>
          <w:color w:val="000000" w:themeColor="text1"/>
          <w:sz w:val="28"/>
          <w:szCs w:val="28"/>
        </w:rPr>
        <w:t xml:space="preserve"> khóa</w:t>
      </w:r>
      <w:r w:rsidR="0035511A" w:rsidRPr="00D8387E">
        <w:rPr>
          <w:rFonts w:ascii="Times New Roman" w:hAnsi="Times New Roman"/>
          <w:color w:val="000000" w:themeColor="text1"/>
          <w:sz w:val="28"/>
          <w:szCs w:val="28"/>
        </w:rPr>
        <w:t xml:space="preserve"> </w:t>
      </w:r>
      <w:r w:rsidR="00F74D01" w:rsidRPr="00D8387E">
        <w:rPr>
          <w:rFonts w:ascii="Times New Roman" w:hAnsi="Times New Roman"/>
          <w:color w:val="000000" w:themeColor="text1"/>
          <w:sz w:val="28"/>
          <w:szCs w:val="28"/>
        </w:rPr>
        <w:t xml:space="preserve">tập huấn </w:t>
      </w:r>
      <w:r w:rsidR="0035511A" w:rsidRPr="00D8387E">
        <w:rPr>
          <w:rFonts w:ascii="Times New Roman" w:hAnsi="Times New Roman"/>
          <w:color w:val="000000" w:themeColor="text1"/>
          <w:sz w:val="28"/>
          <w:szCs w:val="28"/>
        </w:rPr>
        <w:t xml:space="preserve">với </w:t>
      </w:r>
      <w:r w:rsidR="0035511A" w:rsidRPr="00D8387E">
        <w:rPr>
          <w:rFonts w:ascii="Times New Roman" w:hAnsi="Times New Roman"/>
          <w:b/>
          <w:bCs/>
          <w:color w:val="000000" w:themeColor="text1"/>
          <w:sz w:val="28"/>
          <w:szCs w:val="28"/>
        </w:rPr>
        <w:t>14</w:t>
      </w:r>
      <w:r w:rsidR="0035511A" w:rsidRPr="00D8387E">
        <w:rPr>
          <w:rFonts w:ascii="Times New Roman" w:hAnsi="Times New Roman"/>
          <w:color w:val="000000" w:themeColor="text1"/>
          <w:sz w:val="28"/>
          <w:szCs w:val="28"/>
        </w:rPr>
        <w:t xml:space="preserve"> lớp và </w:t>
      </w:r>
      <w:r w:rsidR="00F74D01" w:rsidRPr="00D8387E">
        <w:rPr>
          <w:rFonts w:ascii="Times New Roman" w:hAnsi="Times New Roman"/>
          <w:b/>
          <w:bCs/>
          <w:color w:val="000000" w:themeColor="text1"/>
          <w:sz w:val="28"/>
          <w:szCs w:val="28"/>
        </w:rPr>
        <w:t xml:space="preserve">471 </w:t>
      </w:r>
      <w:r w:rsidR="0035511A" w:rsidRPr="00D8387E">
        <w:rPr>
          <w:rFonts w:ascii="Times New Roman" w:hAnsi="Times New Roman"/>
          <w:color w:val="000000" w:themeColor="text1"/>
          <w:sz w:val="28"/>
          <w:szCs w:val="28"/>
        </w:rPr>
        <w:t>học viên</w:t>
      </w:r>
      <w:r w:rsidR="00EE56BA" w:rsidRPr="00D8387E">
        <w:rPr>
          <w:rFonts w:ascii="Times New Roman" w:hAnsi="Times New Roman"/>
          <w:color w:val="000000" w:themeColor="text1"/>
          <w:sz w:val="28"/>
          <w:szCs w:val="28"/>
        </w:rPr>
        <w:t xml:space="preserve"> </w:t>
      </w:r>
      <w:r w:rsidR="00FB267A" w:rsidRPr="00D8387E">
        <w:rPr>
          <w:rFonts w:ascii="Times New Roman" w:hAnsi="Times New Roman"/>
          <w:color w:val="000000" w:themeColor="text1"/>
          <w:sz w:val="28"/>
          <w:szCs w:val="28"/>
        </w:rPr>
        <w:t xml:space="preserve">cho </w:t>
      </w:r>
      <w:r w:rsidR="00225F30" w:rsidRPr="00D8387E">
        <w:rPr>
          <w:rFonts w:ascii="Times New Roman" w:hAnsi="Times New Roman"/>
          <w:color w:val="000000" w:themeColor="text1"/>
          <w:sz w:val="28"/>
          <w:szCs w:val="28"/>
        </w:rPr>
        <w:t>các đối tượng gồm</w:t>
      </w:r>
      <w:r w:rsidR="00C314B6" w:rsidRPr="00D8387E">
        <w:rPr>
          <w:rFonts w:ascii="Times New Roman" w:hAnsi="Times New Roman"/>
          <w:color w:val="000000" w:themeColor="text1"/>
          <w:sz w:val="28"/>
          <w:szCs w:val="28"/>
        </w:rPr>
        <w:t>:</w:t>
      </w:r>
      <w:r w:rsidR="00225F30" w:rsidRPr="00D8387E">
        <w:rPr>
          <w:rFonts w:ascii="Times New Roman" w:hAnsi="Times New Roman"/>
          <w:color w:val="000000" w:themeColor="text1"/>
          <w:sz w:val="28"/>
          <w:szCs w:val="28"/>
        </w:rPr>
        <w:t xml:space="preserve"> </w:t>
      </w:r>
      <w:r w:rsidR="00C314B6" w:rsidRPr="00D8387E">
        <w:rPr>
          <w:rFonts w:ascii="Times New Roman" w:hAnsi="Times New Roman"/>
          <w:color w:val="000000" w:themeColor="text1"/>
          <w:sz w:val="28"/>
          <w:szCs w:val="28"/>
        </w:rPr>
        <w:t>Năm 2020</w:t>
      </w:r>
      <w:r w:rsidR="00FD2D9A" w:rsidRPr="00D8387E">
        <w:rPr>
          <w:rFonts w:ascii="Times New Roman" w:hAnsi="Times New Roman"/>
          <w:color w:val="000000" w:themeColor="text1"/>
          <w:sz w:val="28"/>
          <w:szCs w:val="28"/>
        </w:rPr>
        <w:t xml:space="preserve"> (</w:t>
      </w:r>
      <w:r w:rsidR="00C314B6" w:rsidRPr="00D8387E">
        <w:rPr>
          <w:rFonts w:ascii="Times New Roman" w:hAnsi="Times New Roman"/>
          <w:color w:val="000000" w:themeColor="text1"/>
          <w:sz w:val="28"/>
          <w:szCs w:val="28"/>
        </w:rPr>
        <w:t xml:space="preserve">02 </w:t>
      </w:r>
      <w:r w:rsidR="00FD2D9A" w:rsidRPr="00D8387E">
        <w:rPr>
          <w:rFonts w:ascii="Times New Roman" w:hAnsi="Times New Roman"/>
          <w:color w:val="000000" w:themeColor="text1"/>
          <w:sz w:val="28"/>
          <w:szCs w:val="28"/>
        </w:rPr>
        <w:t>khóa</w:t>
      </w:r>
      <w:r w:rsidR="0003618F" w:rsidRPr="00D8387E">
        <w:rPr>
          <w:rFonts w:ascii="Times New Roman" w:hAnsi="Times New Roman"/>
          <w:color w:val="000000" w:themeColor="text1"/>
          <w:sz w:val="28"/>
          <w:szCs w:val="28"/>
        </w:rPr>
        <w:t>, 10 lớp</w:t>
      </w:r>
      <w:r w:rsidR="00C74176" w:rsidRPr="00D8387E">
        <w:rPr>
          <w:rFonts w:ascii="Times New Roman" w:hAnsi="Times New Roman"/>
          <w:color w:val="000000" w:themeColor="text1"/>
          <w:sz w:val="28"/>
          <w:szCs w:val="28"/>
        </w:rPr>
        <w:t>) t</w:t>
      </w:r>
      <w:r w:rsidR="00FD2D9A" w:rsidRPr="00D8387E">
        <w:rPr>
          <w:rFonts w:ascii="Times New Roman" w:hAnsi="Times New Roman"/>
          <w:color w:val="000000" w:themeColor="text1"/>
          <w:sz w:val="28"/>
          <w:szCs w:val="28"/>
        </w:rPr>
        <w:t xml:space="preserve">ập huấn công tác tuyên truyền biển, đảo cho cán bộ đài truyền thanh cấp xã, </w:t>
      </w:r>
      <w:r w:rsidR="00C74176" w:rsidRPr="00D8387E">
        <w:rPr>
          <w:rFonts w:ascii="Times New Roman" w:hAnsi="Times New Roman"/>
          <w:color w:val="000000" w:themeColor="text1"/>
          <w:sz w:val="28"/>
          <w:szCs w:val="28"/>
        </w:rPr>
        <w:t>t</w:t>
      </w:r>
      <w:r w:rsidR="00FD2D9A" w:rsidRPr="00D8387E">
        <w:rPr>
          <w:rFonts w:ascii="Times New Roman" w:hAnsi="Times New Roman"/>
          <w:color w:val="000000" w:themeColor="text1"/>
          <w:sz w:val="28"/>
          <w:szCs w:val="28"/>
        </w:rPr>
        <w:t>ập huấn nghiệp vụ cho công chức phụ trách thông tin đối ngoại các sở, ban, ngành, quận, huyện, thị xã</w:t>
      </w:r>
      <w:r w:rsidR="00C74176" w:rsidRPr="00D8387E">
        <w:rPr>
          <w:rFonts w:ascii="Times New Roman" w:hAnsi="Times New Roman"/>
          <w:color w:val="000000" w:themeColor="text1"/>
          <w:sz w:val="28"/>
          <w:szCs w:val="28"/>
        </w:rPr>
        <w:t xml:space="preserve">; </w:t>
      </w:r>
      <w:r w:rsidR="00F838E5" w:rsidRPr="00D8387E">
        <w:rPr>
          <w:rFonts w:ascii="Times New Roman" w:hAnsi="Times New Roman"/>
          <w:color w:val="000000" w:themeColor="text1"/>
          <w:sz w:val="28"/>
          <w:szCs w:val="28"/>
        </w:rPr>
        <w:t>Năm 2021</w:t>
      </w:r>
      <w:r w:rsidR="008A2606" w:rsidRPr="00D8387E">
        <w:rPr>
          <w:rFonts w:ascii="Times New Roman" w:hAnsi="Times New Roman"/>
          <w:color w:val="000000" w:themeColor="text1"/>
          <w:sz w:val="28"/>
          <w:szCs w:val="28"/>
        </w:rPr>
        <w:t>, 2022, 2023</w:t>
      </w:r>
      <w:r w:rsidR="00F838E5" w:rsidRPr="00D8387E">
        <w:rPr>
          <w:rFonts w:ascii="Times New Roman" w:hAnsi="Times New Roman"/>
          <w:color w:val="000000" w:themeColor="text1"/>
          <w:sz w:val="28"/>
          <w:szCs w:val="28"/>
        </w:rPr>
        <w:t xml:space="preserve"> (0</w:t>
      </w:r>
      <w:r w:rsidR="008A2606" w:rsidRPr="00D8387E">
        <w:rPr>
          <w:rFonts w:ascii="Times New Roman" w:hAnsi="Times New Roman"/>
          <w:color w:val="000000" w:themeColor="text1"/>
          <w:sz w:val="28"/>
          <w:szCs w:val="28"/>
        </w:rPr>
        <w:t>3</w:t>
      </w:r>
      <w:r w:rsidR="00F838E5" w:rsidRPr="00D8387E">
        <w:rPr>
          <w:rFonts w:ascii="Times New Roman" w:hAnsi="Times New Roman"/>
          <w:color w:val="000000" w:themeColor="text1"/>
          <w:sz w:val="28"/>
          <w:szCs w:val="28"/>
        </w:rPr>
        <w:t xml:space="preserve"> khoá</w:t>
      </w:r>
      <w:r w:rsidR="0003618F" w:rsidRPr="00D8387E">
        <w:rPr>
          <w:rFonts w:ascii="Times New Roman" w:hAnsi="Times New Roman"/>
          <w:color w:val="000000" w:themeColor="text1"/>
          <w:sz w:val="28"/>
          <w:szCs w:val="28"/>
        </w:rPr>
        <w:t>, 0</w:t>
      </w:r>
      <w:r w:rsidR="008A2606" w:rsidRPr="00D8387E">
        <w:rPr>
          <w:rFonts w:ascii="Times New Roman" w:hAnsi="Times New Roman"/>
          <w:color w:val="000000" w:themeColor="text1"/>
          <w:sz w:val="28"/>
          <w:szCs w:val="28"/>
        </w:rPr>
        <w:t>3</w:t>
      </w:r>
      <w:r w:rsidR="0003618F" w:rsidRPr="00D8387E">
        <w:rPr>
          <w:rFonts w:ascii="Times New Roman" w:hAnsi="Times New Roman"/>
          <w:color w:val="000000" w:themeColor="text1"/>
          <w:sz w:val="28"/>
          <w:szCs w:val="28"/>
        </w:rPr>
        <w:t xml:space="preserve"> lớp</w:t>
      </w:r>
      <w:r w:rsidR="00F838E5" w:rsidRPr="00D8387E">
        <w:rPr>
          <w:rFonts w:ascii="Times New Roman" w:hAnsi="Times New Roman"/>
          <w:color w:val="000000" w:themeColor="text1"/>
          <w:sz w:val="28"/>
          <w:szCs w:val="28"/>
        </w:rPr>
        <w:t>)</w:t>
      </w:r>
      <w:r w:rsidR="00C74176" w:rsidRPr="00D8387E">
        <w:rPr>
          <w:rFonts w:ascii="Times New Roman" w:hAnsi="Times New Roman"/>
          <w:color w:val="000000" w:themeColor="text1"/>
          <w:sz w:val="28"/>
          <w:szCs w:val="28"/>
        </w:rPr>
        <w:t xml:space="preserve"> t</w:t>
      </w:r>
      <w:r w:rsidR="00F838E5" w:rsidRPr="00D8387E">
        <w:rPr>
          <w:rFonts w:ascii="Times New Roman" w:hAnsi="Times New Roman"/>
          <w:color w:val="000000" w:themeColor="text1"/>
          <w:sz w:val="28"/>
          <w:szCs w:val="28"/>
        </w:rPr>
        <w:t xml:space="preserve">ập huấn bồi dưỡng nghiệp vụ </w:t>
      </w:r>
      <w:r w:rsidR="008A2606" w:rsidRPr="00D8387E">
        <w:rPr>
          <w:rFonts w:ascii="Times New Roman" w:hAnsi="Times New Roman"/>
          <w:color w:val="000000" w:themeColor="text1"/>
          <w:sz w:val="28"/>
          <w:szCs w:val="28"/>
        </w:rPr>
        <w:t xml:space="preserve">về công tác tuyên truyền thông tin đối ngoại, thông tin tuyên truyền đối ngoại tại khu vực cửa khẩu quốc tế </w:t>
      </w:r>
      <w:r w:rsidR="00F838E5" w:rsidRPr="00D8387E">
        <w:rPr>
          <w:rFonts w:ascii="Times New Roman" w:hAnsi="Times New Roman"/>
          <w:color w:val="000000" w:themeColor="text1"/>
          <w:sz w:val="28"/>
          <w:szCs w:val="28"/>
        </w:rPr>
        <w:t>cho cán bộ phụ trách thông tin đối ngoại các Sở, ban, ngành, quận, huyện, thị</w:t>
      </w:r>
      <w:r w:rsidR="008A2606" w:rsidRPr="00D8387E">
        <w:rPr>
          <w:rFonts w:ascii="Times New Roman" w:hAnsi="Times New Roman"/>
          <w:color w:val="000000" w:themeColor="text1"/>
          <w:sz w:val="28"/>
          <w:szCs w:val="28"/>
        </w:rPr>
        <w:t xml:space="preserve"> xã..</w:t>
      </w:r>
      <w:r w:rsidR="009E5516" w:rsidRPr="00D8387E">
        <w:rPr>
          <w:rFonts w:ascii="Times New Roman" w:hAnsi="Times New Roman"/>
          <w:color w:val="000000" w:themeColor="text1"/>
          <w:sz w:val="28"/>
          <w:szCs w:val="28"/>
        </w:rPr>
        <w:t>.</w:t>
      </w:r>
    </w:p>
    <w:p w14:paraId="0B2C54A0" w14:textId="13EE694A" w:rsidR="007F3D2C" w:rsidRPr="00D8387E" w:rsidRDefault="007F3D2C"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Liên hiệp các </w:t>
      </w:r>
      <w:r w:rsidR="00D2784D" w:rsidRPr="00D8387E">
        <w:rPr>
          <w:rFonts w:ascii="Times New Roman" w:hAnsi="Times New Roman"/>
          <w:sz w:val="28"/>
          <w:szCs w:val="28"/>
        </w:rPr>
        <w:t>T</w:t>
      </w:r>
      <w:r w:rsidRPr="00D8387E">
        <w:rPr>
          <w:rFonts w:ascii="Times New Roman" w:hAnsi="Times New Roman"/>
          <w:sz w:val="28"/>
          <w:szCs w:val="28"/>
        </w:rPr>
        <w:t xml:space="preserve">ổ chức </w:t>
      </w:r>
      <w:r w:rsidR="00D2784D" w:rsidRPr="00D8387E">
        <w:rPr>
          <w:rFonts w:ascii="Times New Roman" w:hAnsi="Times New Roman"/>
          <w:sz w:val="28"/>
          <w:szCs w:val="28"/>
        </w:rPr>
        <w:t>H</w:t>
      </w:r>
      <w:r w:rsidRPr="00D8387E">
        <w:rPr>
          <w:rFonts w:ascii="Times New Roman" w:hAnsi="Times New Roman"/>
          <w:sz w:val="28"/>
          <w:szCs w:val="28"/>
        </w:rPr>
        <w:t>ữu nghị thành phố Hà Nội định kỳ tổ chức các hội nghị tập huấn nghiệp vụ về đối ngoại nhân dân và thông tin đối ngoại, chia sẻ thông tin thời sự quốc tế cho hàng trăm lượt cán bộ, hội viên.</w:t>
      </w:r>
    </w:p>
    <w:p w14:paraId="7744C052" w14:textId="77777777"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2. Kết quả thi hành Quyết định số 16/2020/QĐ-UBND, đánh giá ưu điểm, bất cập, hạn chế của văn bản quy phạm pháp luật.</w:t>
      </w:r>
    </w:p>
    <w:p w14:paraId="2392F77C" w14:textId="77777777" w:rsidR="007D39E3" w:rsidRPr="00D8387E" w:rsidRDefault="007D39E3"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2.1. Cung cấp thông tin chính thức về thành phố Hà Nội</w:t>
      </w:r>
    </w:p>
    <w:p w14:paraId="7511D890" w14:textId="0300BE4B" w:rsidR="009F4B9C" w:rsidRPr="00D8387E" w:rsidRDefault="009F4B9C"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Công tác cung cấp thông tin chính thức về </w:t>
      </w:r>
      <w:r w:rsidR="00170F1B" w:rsidRPr="00D8387E">
        <w:rPr>
          <w:rFonts w:ascii="Times New Roman" w:hAnsi="Times New Roman"/>
          <w:sz w:val="28"/>
          <w:szCs w:val="28"/>
        </w:rPr>
        <w:t>thành phố Hà Nội</w:t>
      </w:r>
      <w:r w:rsidRPr="00D8387E">
        <w:rPr>
          <w:rFonts w:ascii="Times New Roman" w:hAnsi="Times New Roman"/>
          <w:sz w:val="28"/>
          <w:szCs w:val="28"/>
        </w:rPr>
        <w:t xml:space="preserve"> được triển khai chủ động, kịp thời, minh bạch và bám sát định hướng của Trung ương cũng như Thành phố. Điểm sáng lớn nhất là sự thống nhất chặt chẽ giữa thông tin đối nội và đối ngoại, kết hợp với việc chuyển đổi mạnh mẽ sang các phương thức truyền thông số đa phương tiện. Điều này đã góp phần định hướng tốt dư luận, tạo sự đồng thuận xã hội và củng cố vững chắc niềm tin của nhân dân cũng như bạn bè quốc tế.</w:t>
      </w:r>
    </w:p>
    <w:p w14:paraId="18CFD196" w14:textId="1FA43E39" w:rsidR="009E6D62" w:rsidRPr="00D8387E" w:rsidRDefault="002D4207"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Cùng</w:t>
      </w:r>
      <w:r w:rsidR="004A549E" w:rsidRPr="00D8387E">
        <w:rPr>
          <w:rFonts w:ascii="Times New Roman" w:hAnsi="Times New Roman"/>
          <w:sz w:val="28"/>
          <w:szCs w:val="28"/>
        </w:rPr>
        <w:t xml:space="preserve"> với việc thực hiện Quyết định số 16/2020/QĐ-UBND,</w:t>
      </w:r>
      <w:r w:rsidR="0071466B" w:rsidRPr="00D8387E">
        <w:rPr>
          <w:rFonts w:ascii="Times New Roman" w:hAnsi="Times New Roman"/>
          <w:sz w:val="28"/>
          <w:szCs w:val="28"/>
        </w:rPr>
        <w:t xml:space="preserve"> </w:t>
      </w:r>
      <w:r w:rsidR="002227C2" w:rsidRPr="00D8387E">
        <w:rPr>
          <w:rFonts w:ascii="Times New Roman" w:hAnsi="Times New Roman"/>
          <w:sz w:val="28"/>
          <w:szCs w:val="28"/>
        </w:rPr>
        <w:t xml:space="preserve">các </w:t>
      </w:r>
      <w:r w:rsidR="004870AA" w:rsidRPr="00D8387E">
        <w:rPr>
          <w:rFonts w:ascii="Times New Roman" w:hAnsi="Times New Roman"/>
          <w:sz w:val="28"/>
          <w:szCs w:val="28"/>
        </w:rPr>
        <w:t>cơ quan hành chính của Thành phố</w:t>
      </w:r>
      <w:r w:rsidR="002227C2" w:rsidRPr="00D8387E">
        <w:rPr>
          <w:rFonts w:ascii="Times New Roman" w:hAnsi="Times New Roman"/>
          <w:sz w:val="28"/>
          <w:szCs w:val="28"/>
        </w:rPr>
        <w:t xml:space="preserve"> </w:t>
      </w:r>
      <w:r w:rsidR="0071466B" w:rsidRPr="00D8387E">
        <w:rPr>
          <w:rFonts w:ascii="Times New Roman" w:hAnsi="Times New Roman"/>
          <w:sz w:val="28"/>
          <w:szCs w:val="28"/>
        </w:rPr>
        <w:t xml:space="preserve">đã tuân thủ nghiêm Quy chế phát ngôn và cung cấp thông tin cho báo chí </w:t>
      </w:r>
      <w:r w:rsidR="004870AA" w:rsidRPr="00D8387E">
        <w:rPr>
          <w:rFonts w:ascii="Times New Roman" w:hAnsi="Times New Roman"/>
          <w:sz w:val="28"/>
          <w:szCs w:val="28"/>
        </w:rPr>
        <w:t xml:space="preserve">theo quy định tại </w:t>
      </w:r>
      <w:r w:rsidR="0071466B" w:rsidRPr="00D8387E">
        <w:rPr>
          <w:rFonts w:ascii="Times New Roman" w:hAnsi="Times New Roman"/>
          <w:sz w:val="28"/>
          <w:szCs w:val="28"/>
        </w:rPr>
        <w:t>Quyết định số 21/2018/QĐ-UBND ngày 05/9/2018</w:t>
      </w:r>
      <w:r w:rsidR="004870AA" w:rsidRPr="00D8387E">
        <w:rPr>
          <w:rFonts w:ascii="Times New Roman" w:hAnsi="Times New Roman"/>
          <w:sz w:val="28"/>
          <w:szCs w:val="28"/>
        </w:rPr>
        <w:t xml:space="preserve"> của UBND Thành phố; c</w:t>
      </w:r>
      <w:r w:rsidR="006B72E5" w:rsidRPr="00D8387E">
        <w:rPr>
          <w:rFonts w:ascii="Times New Roman" w:hAnsi="Times New Roman"/>
          <w:sz w:val="28"/>
          <w:szCs w:val="28"/>
        </w:rPr>
        <w:t>hủ động phối hợp với các cơ quan liên quan trong việc cung cấp thông tin chính xác, kịp thời đối với các vấn đề thuộc phạm vi quản lý</w:t>
      </w:r>
      <w:r w:rsidR="004870AA" w:rsidRPr="00D8387E">
        <w:rPr>
          <w:rFonts w:ascii="Times New Roman" w:hAnsi="Times New Roman"/>
          <w:sz w:val="28"/>
          <w:szCs w:val="28"/>
        </w:rPr>
        <w:t>.</w:t>
      </w:r>
      <w:r w:rsidR="006B72E5" w:rsidRPr="00D8387E">
        <w:rPr>
          <w:rFonts w:ascii="Times New Roman" w:hAnsi="Times New Roman"/>
          <w:sz w:val="28"/>
          <w:szCs w:val="28"/>
        </w:rPr>
        <w:t xml:space="preserve"> </w:t>
      </w:r>
      <w:r w:rsidR="00317466" w:rsidRPr="00D8387E">
        <w:rPr>
          <w:rFonts w:ascii="Times New Roman" w:hAnsi="Times New Roman"/>
          <w:sz w:val="28"/>
          <w:szCs w:val="28"/>
        </w:rPr>
        <w:t xml:space="preserve">Việc cung cấp thông tin được thực hiện bảo đảm tính chính xác, kịp thời, góp phần định hướng dư luận xã hội và tạo sự đồng thuận trong </w:t>
      </w:r>
      <w:r w:rsidR="007A79C2" w:rsidRPr="00D8387E">
        <w:rPr>
          <w:rFonts w:ascii="Times New Roman" w:hAnsi="Times New Roman"/>
          <w:sz w:val="28"/>
          <w:szCs w:val="28"/>
        </w:rPr>
        <w:t>n</w:t>
      </w:r>
      <w:r w:rsidR="00317466" w:rsidRPr="00D8387E">
        <w:rPr>
          <w:rFonts w:ascii="Times New Roman" w:hAnsi="Times New Roman"/>
          <w:sz w:val="28"/>
          <w:szCs w:val="28"/>
        </w:rPr>
        <w:t>hân dân</w:t>
      </w:r>
      <w:r w:rsidR="007A79C2" w:rsidRPr="00D8387E">
        <w:rPr>
          <w:rFonts w:ascii="Times New Roman" w:hAnsi="Times New Roman"/>
          <w:sz w:val="28"/>
          <w:szCs w:val="28"/>
        </w:rPr>
        <w:t>.</w:t>
      </w:r>
      <w:r w:rsidR="00466032" w:rsidRPr="00D8387E">
        <w:rPr>
          <w:rFonts w:ascii="Times New Roman" w:hAnsi="Times New Roman"/>
          <w:sz w:val="28"/>
          <w:szCs w:val="28"/>
        </w:rPr>
        <w:t xml:space="preserve"> </w:t>
      </w:r>
      <w:r w:rsidR="00D27EBB" w:rsidRPr="00D8387E">
        <w:rPr>
          <w:rFonts w:ascii="Times New Roman" w:hAnsi="Times New Roman"/>
          <w:sz w:val="28"/>
          <w:szCs w:val="28"/>
        </w:rPr>
        <w:t>Công tác cung cấp thông tin không dừng lại ở văn bản truyền thống mà đã được số hóa, thiết kế dưới nhiều định dạng hiện đại, trực quan như: video, infographic, podcasts, ảnh, báo chí dữ liệu (longform, megastory...), giúp thông tin dễ tiếp cận và có sức lan tỏa mạnh mẽ hơn.</w:t>
      </w:r>
    </w:p>
    <w:p w14:paraId="7988F2E8" w14:textId="1C162EC1" w:rsidR="004870AA" w:rsidRPr="00D8387E" w:rsidRDefault="006E53A1"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Trong giai đoạn 2021 - 2025, thực hiện Quy chế phát ngôn và cung cấp thông tin cho báo chí, Sở Thông tin và Truyền thông (trước đây), Sở Văn hóa</w:t>
      </w:r>
      <w:r w:rsidR="002C72C4">
        <w:rPr>
          <w:rFonts w:ascii="Times New Roman" w:hAnsi="Times New Roman"/>
          <w:sz w:val="28"/>
          <w:szCs w:val="28"/>
        </w:rPr>
        <w:t>,</w:t>
      </w:r>
      <w:r w:rsidRPr="00D8387E">
        <w:rPr>
          <w:rFonts w:ascii="Times New Roman" w:hAnsi="Times New Roman"/>
          <w:sz w:val="28"/>
          <w:szCs w:val="28"/>
        </w:rPr>
        <w:t xml:space="preserve"> </w:t>
      </w:r>
      <w:r w:rsidR="002C72C4">
        <w:rPr>
          <w:rFonts w:ascii="Times New Roman" w:hAnsi="Times New Roman"/>
          <w:sz w:val="28"/>
          <w:szCs w:val="28"/>
        </w:rPr>
        <w:t xml:space="preserve">Thể thao </w:t>
      </w:r>
      <w:r w:rsidRPr="00D8387E">
        <w:rPr>
          <w:rFonts w:ascii="Times New Roman" w:hAnsi="Times New Roman"/>
          <w:sz w:val="28"/>
          <w:szCs w:val="28"/>
        </w:rPr>
        <w:t xml:space="preserve">và </w:t>
      </w:r>
      <w:r w:rsidR="002C72C4">
        <w:rPr>
          <w:rFonts w:ascii="Times New Roman" w:hAnsi="Times New Roman"/>
          <w:sz w:val="28"/>
          <w:szCs w:val="28"/>
        </w:rPr>
        <w:t>Du lịch</w:t>
      </w:r>
      <w:r w:rsidRPr="00D8387E">
        <w:rPr>
          <w:rFonts w:ascii="Times New Roman" w:hAnsi="Times New Roman"/>
          <w:sz w:val="28"/>
          <w:szCs w:val="28"/>
        </w:rPr>
        <w:t xml:space="preserve"> (hiện nay) đã </w:t>
      </w:r>
      <w:r w:rsidR="002351CE" w:rsidRPr="00D8387E">
        <w:rPr>
          <w:rFonts w:ascii="Times New Roman" w:hAnsi="Times New Roman"/>
          <w:sz w:val="28"/>
          <w:szCs w:val="28"/>
        </w:rPr>
        <w:t xml:space="preserve">thực hiện </w:t>
      </w:r>
      <w:r w:rsidR="002351CE" w:rsidRPr="00D8387E">
        <w:rPr>
          <w:rFonts w:ascii="Times New Roman" w:hAnsi="Times New Roman"/>
          <w:b/>
          <w:sz w:val="28"/>
          <w:szCs w:val="28"/>
        </w:rPr>
        <w:t>528</w:t>
      </w:r>
      <w:r w:rsidR="002351CE" w:rsidRPr="00D8387E">
        <w:rPr>
          <w:rFonts w:ascii="Times New Roman" w:hAnsi="Times New Roman"/>
          <w:sz w:val="28"/>
          <w:szCs w:val="28"/>
        </w:rPr>
        <w:t xml:space="preserve"> văn bản cung cấp thông tin</w:t>
      </w:r>
      <w:r w:rsidR="00667D2E" w:rsidRPr="00D8387E">
        <w:rPr>
          <w:rFonts w:ascii="Times New Roman" w:hAnsi="Times New Roman"/>
          <w:sz w:val="28"/>
          <w:szCs w:val="28"/>
        </w:rPr>
        <w:t xml:space="preserve">, đồng thời gửi </w:t>
      </w:r>
      <w:r w:rsidR="002351CE" w:rsidRPr="00D8387E">
        <w:rPr>
          <w:rFonts w:ascii="Times New Roman" w:hAnsi="Times New Roman"/>
          <w:sz w:val="28"/>
          <w:szCs w:val="28"/>
        </w:rPr>
        <w:t xml:space="preserve">hơn </w:t>
      </w:r>
      <w:r w:rsidR="002351CE" w:rsidRPr="00D8387E">
        <w:rPr>
          <w:rFonts w:ascii="Times New Roman" w:hAnsi="Times New Roman"/>
          <w:b/>
          <w:sz w:val="28"/>
          <w:szCs w:val="28"/>
        </w:rPr>
        <w:t>2.700</w:t>
      </w:r>
      <w:r w:rsidR="002351CE" w:rsidRPr="00D8387E">
        <w:rPr>
          <w:rFonts w:ascii="Times New Roman" w:hAnsi="Times New Roman"/>
          <w:sz w:val="28"/>
          <w:szCs w:val="28"/>
        </w:rPr>
        <w:t xml:space="preserve"> nội dung thông tin cho báo chí</w:t>
      </w:r>
      <w:r w:rsidR="00667D2E" w:rsidRPr="00D8387E">
        <w:rPr>
          <w:rFonts w:ascii="Times New Roman" w:hAnsi="Times New Roman"/>
          <w:sz w:val="28"/>
          <w:szCs w:val="28"/>
        </w:rPr>
        <w:t xml:space="preserve"> để tuyên truyền nhiệm vụ chính trị và phát triển kinh tế - xã hội của Thành phố; thực hiện </w:t>
      </w:r>
      <w:r w:rsidR="00667D2E" w:rsidRPr="00D8387E">
        <w:rPr>
          <w:rFonts w:ascii="Times New Roman" w:hAnsi="Times New Roman"/>
          <w:b/>
          <w:sz w:val="28"/>
          <w:szCs w:val="28"/>
        </w:rPr>
        <w:t>1.065</w:t>
      </w:r>
      <w:r w:rsidR="00667D2E" w:rsidRPr="00D8387E">
        <w:rPr>
          <w:rFonts w:ascii="Times New Roman" w:hAnsi="Times New Roman"/>
          <w:sz w:val="28"/>
          <w:szCs w:val="28"/>
        </w:rPr>
        <w:t xml:space="preserve"> điểm thông tin báo chí hằng ngày; tổng hợp </w:t>
      </w:r>
      <w:r w:rsidR="00667D2E" w:rsidRPr="00D8387E">
        <w:rPr>
          <w:rFonts w:ascii="Times New Roman" w:hAnsi="Times New Roman"/>
          <w:b/>
          <w:sz w:val="28"/>
          <w:szCs w:val="28"/>
        </w:rPr>
        <w:t>1.970</w:t>
      </w:r>
      <w:r w:rsidR="00667D2E" w:rsidRPr="00D8387E">
        <w:rPr>
          <w:rFonts w:ascii="Times New Roman" w:hAnsi="Times New Roman"/>
          <w:sz w:val="28"/>
          <w:szCs w:val="28"/>
        </w:rPr>
        <w:t xml:space="preserve"> báo cáo của các sở, ngành Thành phố, các địa phương thuộc Thành phố về phát ngôn và cung cấp thông tin cho báo chí; tiếp nhận </w:t>
      </w:r>
      <w:r w:rsidR="00667D2E" w:rsidRPr="00D8387E">
        <w:rPr>
          <w:rFonts w:ascii="Times New Roman" w:hAnsi="Times New Roman"/>
          <w:b/>
          <w:sz w:val="28"/>
          <w:szCs w:val="28"/>
        </w:rPr>
        <w:t>823</w:t>
      </w:r>
      <w:r w:rsidR="00667D2E" w:rsidRPr="00D8387E">
        <w:rPr>
          <w:rFonts w:ascii="Times New Roman" w:hAnsi="Times New Roman"/>
          <w:sz w:val="28"/>
          <w:szCs w:val="28"/>
        </w:rPr>
        <w:t xml:space="preserve"> văn bản của các cơ quan, đơn vị về phản hồi thông tin báo chí. Sở Văn hóa</w:t>
      </w:r>
      <w:r w:rsidR="002C72C4">
        <w:rPr>
          <w:rFonts w:ascii="Times New Roman" w:hAnsi="Times New Roman"/>
          <w:sz w:val="28"/>
          <w:szCs w:val="28"/>
        </w:rPr>
        <w:t xml:space="preserve">, </w:t>
      </w:r>
      <w:r w:rsidR="00667D2E" w:rsidRPr="00D8387E">
        <w:rPr>
          <w:rFonts w:ascii="Times New Roman" w:hAnsi="Times New Roman"/>
          <w:sz w:val="28"/>
          <w:szCs w:val="28"/>
        </w:rPr>
        <w:t>Thể thao</w:t>
      </w:r>
      <w:r w:rsidR="002C72C4">
        <w:rPr>
          <w:rFonts w:ascii="Times New Roman" w:hAnsi="Times New Roman"/>
          <w:sz w:val="28"/>
          <w:szCs w:val="28"/>
        </w:rPr>
        <w:t xml:space="preserve"> và Du lịch</w:t>
      </w:r>
      <w:r w:rsidR="00667D2E" w:rsidRPr="00D8387E">
        <w:rPr>
          <w:rFonts w:ascii="Times New Roman" w:hAnsi="Times New Roman"/>
          <w:sz w:val="28"/>
          <w:szCs w:val="28"/>
        </w:rPr>
        <w:t xml:space="preserve"> đã phối hợp Văn phòng UBND Thành phố tổ chức họp báo định kỳ và đột xuất để cung cấp thông tin cho báo chí về tình hình kinh tế - xã hội của Thành phố, các nội dung thông tin được dư luận quan tâm trên địa bàn Thành phố.</w:t>
      </w:r>
    </w:p>
    <w:p w14:paraId="420A428F" w14:textId="32F229D0" w:rsidR="0046335F" w:rsidRPr="00D8387E" w:rsidRDefault="0046335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Văn phòng UBND Thành phố thực hiện đăng tải các thông cáo báo chí</w:t>
      </w:r>
      <w:r w:rsidR="00E07002" w:rsidRPr="00D8387E">
        <w:rPr>
          <w:rFonts w:ascii="Times New Roman" w:hAnsi="Times New Roman"/>
          <w:sz w:val="28"/>
          <w:szCs w:val="28"/>
        </w:rPr>
        <w:t xml:space="preserve"> chính thức,</w:t>
      </w:r>
      <w:r w:rsidRPr="00D8387E">
        <w:rPr>
          <w:rFonts w:ascii="Times New Roman" w:hAnsi="Times New Roman"/>
          <w:sz w:val="28"/>
          <w:szCs w:val="28"/>
        </w:rPr>
        <w:t xml:space="preserve"> làm rõ thông tin, các tin tức xử lý thông tin báo chí phản ánh, lan toả tin tức do sở, ban, ngành, xã, phường cung cấp. Tổ chức </w:t>
      </w:r>
      <w:r w:rsidR="00177EE6" w:rsidRPr="00D8387E">
        <w:rPr>
          <w:rFonts w:ascii="Times New Roman" w:hAnsi="Times New Roman"/>
          <w:b/>
          <w:sz w:val="28"/>
          <w:szCs w:val="28"/>
        </w:rPr>
        <w:t>12</w:t>
      </w:r>
      <w:r w:rsidRPr="00D8387E">
        <w:rPr>
          <w:rFonts w:ascii="Times New Roman" w:hAnsi="Times New Roman"/>
          <w:sz w:val="28"/>
          <w:szCs w:val="28"/>
        </w:rPr>
        <w:t xml:space="preserve"> cuộc họp báo thường kỳ UBND Thành phố theo quý, nhằm cung cấp thông tin về tình hình phát triển kinh tế - xã hội của Thành phố và giải đáp các vấn đề báo chí quan tâm.</w:t>
      </w:r>
    </w:p>
    <w:p w14:paraId="628D3A4B" w14:textId="0D800518" w:rsidR="004870AA" w:rsidRPr="00D8387E" w:rsidRDefault="00466032"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Ngoại vụ cung cấp thông tin của Thành phố cho Bộ Ngoại giao và các cơ quan liên quan để phục vụ công tác tuyên truyền đối ngoại về tình hình hợp tác của thành phố Hà Nội với Trung Quốc, Lào, Nhật Bản, Hàn Quốc, Mông Cổ, Liên bang Nga, Hà Lan, Pháp, Bỉ, Bồ Đào Nha, Thái Lan, Australia và New Zealand, Palestine, Ả Rập Xê Út, Cộng hòa Dominicana, Cairo, Ai Cậ</w:t>
      </w:r>
      <w:r w:rsidR="0046335F" w:rsidRPr="00D8387E">
        <w:rPr>
          <w:rFonts w:ascii="Times New Roman" w:hAnsi="Times New Roman"/>
          <w:sz w:val="28"/>
          <w:szCs w:val="28"/>
        </w:rPr>
        <w:t>p...</w:t>
      </w:r>
    </w:p>
    <w:p w14:paraId="582D26E3" w14:textId="23CB8C24"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2</w:t>
      </w:r>
      <w:r w:rsidRPr="00D8387E">
        <w:rPr>
          <w:rFonts w:ascii="Times New Roman" w:hAnsi="Times New Roman"/>
          <w:b/>
          <w:bCs/>
          <w:i/>
          <w:iCs/>
          <w:sz w:val="28"/>
          <w:szCs w:val="28"/>
        </w:rPr>
        <w:t>.2. Cung cấp thông tin</w:t>
      </w:r>
      <w:r w:rsidR="00612C4E" w:rsidRPr="00D8387E">
        <w:rPr>
          <w:rFonts w:ascii="Times New Roman" w:hAnsi="Times New Roman"/>
          <w:b/>
          <w:bCs/>
          <w:i/>
          <w:iCs/>
          <w:sz w:val="28"/>
          <w:szCs w:val="28"/>
        </w:rPr>
        <w:t xml:space="preserve"> </w:t>
      </w:r>
      <w:r w:rsidRPr="00D8387E">
        <w:rPr>
          <w:rFonts w:ascii="Times New Roman" w:hAnsi="Times New Roman"/>
          <w:b/>
          <w:bCs/>
          <w:i/>
          <w:iCs/>
          <w:sz w:val="28"/>
          <w:szCs w:val="28"/>
        </w:rPr>
        <w:t>quảng bá hình ảnh thành phố Hà Nội</w:t>
      </w:r>
    </w:p>
    <w:p w14:paraId="462658EC" w14:textId="23C2501F" w:rsidR="007A422F" w:rsidRPr="00D8387E" w:rsidRDefault="007A422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Công tác tuyên truyền, quảng bá hình ảnh Thủ đô đến với cộng đồng quốc tế và người Việt Nam ở nước ngoài </w:t>
      </w:r>
      <w:r w:rsidR="001B7724" w:rsidRPr="00D8387E">
        <w:rPr>
          <w:rFonts w:ascii="Times New Roman" w:hAnsi="Times New Roman"/>
          <w:sz w:val="28"/>
          <w:szCs w:val="28"/>
        </w:rPr>
        <w:t>(NVNONN)</w:t>
      </w:r>
      <w:r w:rsidRPr="00D8387E">
        <w:rPr>
          <w:rFonts w:ascii="Times New Roman" w:hAnsi="Times New Roman"/>
          <w:sz w:val="28"/>
          <w:szCs w:val="28"/>
        </w:rPr>
        <w:t xml:space="preserve"> được triển khai bài bản, chuyên nghiệp và có chiều sâu. Việc chủ động phối hợp với các cơ quan báo chí chủ lực Trung ương và địa phương, kết hợp đa dạng hạ tầng truyền thông (</w:t>
      </w:r>
      <w:r w:rsidR="004C00C6" w:rsidRPr="00D8387E">
        <w:rPr>
          <w:rFonts w:ascii="Times New Roman" w:hAnsi="Times New Roman"/>
          <w:sz w:val="28"/>
          <w:szCs w:val="28"/>
        </w:rPr>
        <w:t xml:space="preserve">phát thanh, </w:t>
      </w:r>
      <w:r w:rsidRPr="00D8387E">
        <w:rPr>
          <w:rFonts w:ascii="Times New Roman" w:hAnsi="Times New Roman"/>
          <w:sz w:val="28"/>
          <w:szCs w:val="28"/>
        </w:rPr>
        <w:t>truyền hình, báo điện tử</w:t>
      </w:r>
      <w:r w:rsidR="00466032" w:rsidRPr="00D8387E">
        <w:rPr>
          <w:rFonts w:ascii="Times New Roman" w:hAnsi="Times New Roman"/>
          <w:sz w:val="28"/>
          <w:szCs w:val="28"/>
        </w:rPr>
        <w:t>…</w:t>
      </w:r>
      <w:r w:rsidRPr="00D8387E">
        <w:rPr>
          <w:rFonts w:ascii="Times New Roman" w:hAnsi="Times New Roman"/>
          <w:sz w:val="28"/>
          <w:szCs w:val="28"/>
        </w:rPr>
        <w:t>) đã giúp các chính sách</w:t>
      </w:r>
      <w:r w:rsidR="00466032" w:rsidRPr="00D8387E">
        <w:rPr>
          <w:rFonts w:ascii="Times New Roman" w:hAnsi="Times New Roman"/>
          <w:sz w:val="28"/>
          <w:szCs w:val="28"/>
        </w:rPr>
        <w:t xml:space="preserve"> của Đảng và Nhà nước</w:t>
      </w:r>
      <w:r w:rsidRPr="00D8387E">
        <w:rPr>
          <w:rFonts w:ascii="Times New Roman" w:hAnsi="Times New Roman"/>
          <w:sz w:val="28"/>
          <w:szCs w:val="28"/>
        </w:rPr>
        <w:t>, hình ảnh và giá trị văn hóa của Hà Nội được lan tỏa rộng rãi, củng cố niềm tin và thu hút hiệu quả nguồn lực từ cộng đồng kiều bào</w:t>
      </w:r>
      <w:r w:rsidR="00466032" w:rsidRPr="00D8387E">
        <w:rPr>
          <w:rFonts w:ascii="Times New Roman" w:hAnsi="Times New Roman"/>
          <w:sz w:val="28"/>
          <w:szCs w:val="28"/>
        </w:rPr>
        <w:t xml:space="preserve"> về chung tay phát triển đất nước và Thủ đô</w:t>
      </w:r>
      <w:r w:rsidRPr="00D8387E">
        <w:rPr>
          <w:rFonts w:ascii="Times New Roman" w:hAnsi="Times New Roman"/>
          <w:sz w:val="28"/>
          <w:szCs w:val="28"/>
        </w:rPr>
        <w:t>.</w:t>
      </w:r>
      <w:r w:rsidR="00466032" w:rsidRPr="00D8387E">
        <w:rPr>
          <w:rFonts w:ascii="Times New Roman" w:hAnsi="Times New Roman"/>
          <w:sz w:val="28"/>
          <w:szCs w:val="28"/>
        </w:rPr>
        <w:t xml:space="preserve"> Tiêu biểu có thể kể đến như:</w:t>
      </w:r>
    </w:p>
    <w:p w14:paraId="75BA288B" w14:textId="403C2EAE" w:rsidR="00466032" w:rsidRPr="00D8387E" w:rsidRDefault="005F11AF" w:rsidP="00230311">
      <w:pPr>
        <w:spacing w:after="120" w:line="240" w:lineRule="auto"/>
        <w:ind w:firstLine="720"/>
        <w:jc w:val="both"/>
        <w:rPr>
          <w:rFonts w:ascii="Times New Roman" w:hAnsi="Times New Roman"/>
          <w:sz w:val="28"/>
          <w:szCs w:val="28"/>
        </w:rPr>
      </w:pPr>
      <w:r>
        <w:rPr>
          <w:rFonts w:ascii="Times New Roman" w:hAnsi="Times New Roman"/>
          <w:sz w:val="28"/>
          <w:szCs w:val="28"/>
        </w:rPr>
        <w:t xml:space="preserve">Sở Thông tin và Truyền thông, Sở Văn hóa và Thể thao (trước đây), </w:t>
      </w:r>
      <w:r w:rsidR="00466032" w:rsidRPr="00D8387E">
        <w:rPr>
          <w:rFonts w:ascii="Times New Roman" w:hAnsi="Times New Roman"/>
          <w:sz w:val="28"/>
          <w:szCs w:val="28"/>
        </w:rPr>
        <w:t>Sở Văn hóa</w:t>
      </w:r>
      <w:r>
        <w:rPr>
          <w:rFonts w:ascii="Times New Roman" w:hAnsi="Times New Roman"/>
          <w:sz w:val="28"/>
          <w:szCs w:val="28"/>
        </w:rPr>
        <w:t>,</w:t>
      </w:r>
      <w:r w:rsidR="00466032" w:rsidRPr="00D8387E">
        <w:rPr>
          <w:rFonts w:ascii="Times New Roman" w:hAnsi="Times New Roman"/>
          <w:sz w:val="28"/>
          <w:szCs w:val="28"/>
        </w:rPr>
        <w:t xml:space="preserve"> </w:t>
      </w:r>
      <w:r>
        <w:rPr>
          <w:rFonts w:ascii="Times New Roman" w:hAnsi="Times New Roman"/>
          <w:sz w:val="28"/>
          <w:szCs w:val="28"/>
        </w:rPr>
        <w:t>T</w:t>
      </w:r>
      <w:r w:rsidR="00466032" w:rsidRPr="00D8387E">
        <w:rPr>
          <w:rFonts w:ascii="Times New Roman" w:hAnsi="Times New Roman"/>
          <w:sz w:val="28"/>
          <w:szCs w:val="28"/>
        </w:rPr>
        <w:t xml:space="preserve">hể thao </w:t>
      </w:r>
      <w:r>
        <w:rPr>
          <w:rFonts w:ascii="Times New Roman" w:hAnsi="Times New Roman"/>
          <w:sz w:val="28"/>
          <w:szCs w:val="28"/>
        </w:rPr>
        <w:t xml:space="preserve">và Du lịch (hiện nay) </w:t>
      </w:r>
      <w:r w:rsidR="00466032" w:rsidRPr="00D8387E">
        <w:rPr>
          <w:rFonts w:ascii="Times New Roman" w:hAnsi="Times New Roman"/>
          <w:sz w:val="28"/>
          <w:szCs w:val="28"/>
        </w:rPr>
        <w:t xml:space="preserve">đẩy mạnh truyền thông đa phương tiện, triển khai chiến lược quảng bá hình ảnh Thủ đô thông qua việc phối hợp với các kênh thông tin đối ngoại chủ lực quốc gia (VTV4, VTC10). Phối hợp Ban Truyền hình đối ngoại (VTV4) của Đài Truyền hình Việt Nam thực hiện phóng sự truyền hình “Thành phố Hà Nội đồng hành cùng cộng đồng người nước ngoài phòng, chống dịch Covid-19”; phối hợp Kênh Văn hóa Việt (VTC10) của Đài Tiếng nói Việt Nam thực hiện phóng sự truyền hình tuyên truyền ra nước ngoài về Cuộc vận động “Người Việt Nam ưu tiên dùng hàng Việt Nam” của thành phố Hà Nội nhằm quảng bá các thương hiệu, sản phẩm, doanh nghiệp Thủ đô đến với cộng đồng người Việt Nam tại nước ngoài. </w:t>
      </w:r>
      <w:r w:rsidR="00942DD9" w:rsidRPr="00D8387E">
        <w:rPr>
          <w:rFonts w:ascii="Times New Roman" w:hAnsi="Times New Roman"/>
          <w:sz w:val="28"/>
          <w:szCs w:val="28"/>
        </w:rPr>
        <w:t>Từ năm 2020 đến nay</w:t>
      </w:r>
      <w:r w:rsidR="00576275" w:rsidRPr="00D8387E">
        <w:rPr>
          <w:rFonts w:ascii="Times New Roman" w:hAnsi="Times New Roman"/>
          <w:sz w:val="28"/>
          <w:szCs w:val="28"/>
        </w:rPr>
        <w:t>, tài khoản Zalo OA (</w:t>
      </w:r>
      <w:r w:rsidR="00942DD9" w:rsidRPr="00D8387E">
        <w:rPr>
          <w:rFonts w:ascii="Times New Roman" w:hAnsi="Times New Roman"/>
          <w:sz w:val="28"/>
          <w:szCs w:val="28"/>
        </w:rPr>
        <w:t xml:space="preserve">Sở Thông tin và Truyền thông Hà Nội, Sở Văn hóa và Thể thao Hà Nội, nay là Sở Văn hóa, Thể thao và Du lịch Hà Nội) đã đăng tải </w:t>
      </w:r>
      <w:r w:rsidR="00942DD9" w:rsidRPr="00D8387E">
        <w:rPr>
          <w:rFonts w:ascii="Times New Roman" w:hAnsi="Times New Roman"/>
          <w:b/>
          <w:sz w:val="28"/>
          <w:szCs w:val="28"/>
        </w:rPr>
        <w:t>2.129</w:t>
      </w:r>
      <w:r w:rsidR="00942DD9" w:rsidRPr="00D8387E">
        <w:rPr>
          <w:rFonts w:ascii="Times New Roman" w:hAnsi="Times New Roman"/>
          <w:sz w:val="28"/>
          <w:szCs w:val="28"/>
        </w:rPr>
        <w:t xml:space="preserve"> bản tin với </w:t>
      </w:r>
      <w:r w:rsidR="00942DD9" w:rsidRPr="00D8387E">
        <w:rPr>
          <w:rFonts w:ascii="Times New Roman" w:hAnsi="Times New Roman"/>
          <w:b/>
          <w:sz w:val="28"/>
          <w:szCs w:val="28"/>
        </w:rPr>
        <w:t>10.002</w:t>
      </w:r>
      <w:r w:rsidR="00942DD9" w:rsidRPr="00D8387E">
        <w:rPr>
          <w:rFonts w:ascii="Times New Roman" w:hAnsi="Times New Roman"/>
          <w:sz w:val="28"/>
          <w:szCs w:val="28"/>
        </w:rPr>
        <w:t xml:space="preserve"> tin, bài</w:t>
      </w:r>
      <w:r w:rsidR="00870FFF" w:rsidRPr="00D8387E">
        <w:rPr>
          <w:rFonts w:ascii="Times New Roman" w:hAnsi="Times New Roman"/>
          <w:sz w:val="28"/>
          <w:szCs w:val="28"/>
        </w:rPr>
        <w:t xml:space="preserve"> cung cấp thông tin chính thức về Thành phố, các nhiệm vụ chính trị, phát triển kinh tế - xã hội của Thành phố</w:t>
      </w:r>
      <w:r w:rsidR="00942DD9" w:rsidRPr="00D8387E">
        <w:rPr>
          <w:rFonts w:ascii="Times New Roman" w:hAnsi="Times New Roman"/>
          <w:sz w:val="28"/>
          <w:szCs w:val="28"/>
        </w:rPr>
        <w:t xml:space="preserve"> đến </w:t>
      </w:r>
      <w:r w:rsidR="00942DD9" w:rsidRPr="00D8387E">
        <w:rPr>
          <w:rFonts w:ascii="Times New Roman" w:hAnsi="Times New Roman"/>
          <w:b/>
          <w:sz w:val="28"/>
          <w:szCs w:val="28"/>
        </w:rPr>
        <w:t xml:space="preserve">1,28 tỷ </w:t>
      </w:r>
      <w:r w:rsidR="00942DD9" w:rsidRPr="00D8387E">
        <w:rPr>
          <w:rFonts w:ascii="Times New Roman" w:hAnsi="Times New Roman"/>
          <w:sz w:val="28"/>
          <w:szCs w:val="28"/>
        </w:rPr>
        <w:t xml:space="preserve">lượt </w:t>
      </w:r>
      <w:r w:rsidR="00870FFF" w:rsidRPr="00D8387E">
        <w:rPr>
          <w:rFonts w:ascii="Times New Roman" w:hAnsi="Times New Roman"/>
          <w:sz w:val="28"/>
          <w:szCs w:val="28"/>
        </w:rPr>
        <w:t>người theo dõi, trong đó có các nội dung về hoạt động đối ngoại của lãnh đạo Thành phố, các sự kiện quốc tế, hoạt động quảng bá hình ảnh, thương hiệu Thành phố…</w:t>
      </w:r>
    </w:p>
    <w:p w14:paraId="13CCD414" w14:textId="2C5E5D4C" w:rsidR="007A422F" w:rsidRPr="00D8387E" w:rsidRDefault="007A422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Văn phòng UBND Thành phố chủ trì cung cấp thông tin chính thức thông qua mạng lưới báo chí đối ngoại chủ lực Trung ương (VTV4, VTC10, VOV5, Thông tấn xã Việt Nam, Trang tiếng Anh Cổng TTĐT Chính phủ) và địa phương (06 kênh thông tin đối ngoại của Thành phố, Cổng TTĐT Liên hiệp các tổ chức hữu nghị thành phố Hà Nội).</w:t>
      </w:r>
      <w:r w:rsidR="000E6B9C" w:rsidRPr="00D8387E">
        <w:rPr>
          <w:rFonts w:ascii="Times New Roman" w:hAnsi="Times New Roman"/>
          <w:sz w:val="28"/>
          <w:szCs w:val="28"/>
        </w:rPr>
        <w:t xml:space="preserve"> Xây dựng các chương trình </w:t>
      </w:r>
      <w:r w:rsidR="008E4B11" w:rsidRPr="00D8387E">
        <w:rPr>
          <w:rFonts w:ascii="Times New Roman" w:hAnsi="Times New Roman"/>
          <w:sz w:val="28"/>
          <w:szCs w:val="28"/>
        </w:rPr>
        <w:t xml:space="preserve">chuyên đề, </w:t>
      </w:r>
      <w:r w:rsidR="000E6B9C" w:rsidRPr="00D8387E">
        <w:rPr>
          <w:rFonts w:ascii="Times New Roman" w:hAnsi="Times New Roman"/>
          <w:sz w:val="28"/>
          <w:szCs w:val="28"/>
        </w:rPr>
        <w:t xml:space="preserve">chất lượng cao: Chuyên mục “Hà Nội với cộng đồng NVNONN” (triển khai năm 2022): Sản xuất 06 chương trình (thời lượng 20 phút/số) phát sóng đồng bộ trên 03 nền tảng (truyền hình, phát thanh, website) của </w:t>
      </w:r>
      <w:r w:rsidR="008E4B11" w:rsidRPr="00D8387E">
        <w:rPr>
          <w:rFonts w:ascii="Times New Roman" w:hAnsi="Times New Roman"/>
          <w:sz w:val="28"/>
          <w:szCs w:val="28"/>
        </w:rPr>
        <w:t>Cơ quan Báo và Phát thanh, truyền hình Hà Nội (</w:t>
      </w:r>
      <w:r w:rsidR="000E6B9C" w:rsidRPr="00D8387E">
        <w:rPr>
          <w:rFonts w:ascii="Times New Roman" w:hAnsi="Times New Roman"/>
          <w:sz w:val="28"/>
          <w:szCs w:val="28"/>
        </w:rPr>
        <w:t>Đài Phát thanh &amp; Truyền hình Hà Nội</w:t>
      </w:r>
      <w:r w:rsidR="00522288" w:rsidRPr="00D8387E">
        <w:rPr>
          <w:rFonts w:ascii="Times New Roman" w:hAnsi="Times New Roman"/>
          <w:sz w:val="28"/>
          <w:szCs w:val="28"/>
        </w:rPr>
        <w:t xml:space="preserve"> </w:t>
      </w:r>
      <w:r w:rsidR="00522288" w:rsidRPr="00D8387E">
        <w:rPr>
          <w:rFonts w:ascii="Times New Roman" w:hAnsi="Times New Roman"/>
          <w:sz w:val="28"/>
          <w:szCs w:val="28"/>
          <w:lang w:val="nl-NL"/>
        </w:rPr>
        <w:t>trước sắp xếp tổ chức bộ máy)</w:t>
      </w:r>
      <w:r w:rsidR="000E6B9C" w:rsidRPr="00D8387E">
        <w:rPr>
          <w:rFonts w:ascii="Times New Roman" w:hAnsi="Times New Roman"/>
          <w:sz w:val="28"/>
          <w:szCs w:val="28"/>
        </w:rPr>
        <w:t>. Nội dung tập trung thông tin tổng hợp về Hà Nội, các hoạt động đối ngoại, chính sách ưu đãi đầu tư, tình hình cộng đồng/doanh nghiệp kiều bào và đẩy mạnh Cuộc vận động “Người Việt Nam ưu tiên dùng hàng Việt Nam”.</w:t>
      </w:r>
      <w:r w:rsidR="00B82C3D" w:rsidRPr="00D8387E">
        <w:rPr>
          <w:rFonts w:ascii="Times New Roman" w:hAnsi="Times New Roman"/>
          <w:sz w:val="28"/>
          <w:szCs w:val="28"/>
        </w:rPr>
        <w:t xml:space="preserve"> </w:t>
      </w:r>
      <w:r w:rsidR="000E6B9C" w:rsidRPr="00D8387E">
        <w:rPr>
          <w:rFonts w:ascii="Times New Roman" w:hAnsi="Times New Roman"/>
          <w:sz w:val="28"/>
          <w:szCs w:val="28"/>
        </w:rPr>
        <w:t>Chương trình “Người Việt năm châu” (duy trì từ năm 2023 đến nay):</w:t>
      </w:r>
      <w:r w:rsidR="00B82C3D" w:rsidRPr="00D8387E">
        <w:rPr>
          <w:rFonts w:ascii="Times New Roman" w:hAnsi="Times New Roman"/>
          <w:sz w:val="28"/>
          <w:szCs w:val="28"/>
        </w:rPr>
        <w:t xml:space="preserve"> </w:t>
      </w:r>
      <w:r w:rsidR="000E6B9C" w:rsidRPr="00D8387E">
        <w:rPr>
          <w:rFonts w:ascii="Times New Roman" w:hAnsi="Times New Roman"/>
          <w:sz w:val="28"/>
          <w:szCs w:val="28"/>
        </w:rPr>
        <w:t xml:space="preserve">Phát sóng định kỳ hàng tuần (12 phút/số) trên </w:t>
      </w:r>
      <w:r w:rsidR="00980993" w:rsidRPr="00D8387E">
        <w:rPr>
          <w:rFonts w:ascii="Times New Roman" w:hAnsi="Times New Roman"/>
          <w:sz w:val="28"/>
          <w:szCs w:val="28"/>
        </w:rPr>
        <w:t>Cơ quan Báo và Phát thanh, truyền hình Hà Nội</w:t>
      </w:r>
      <w:r w:rsidR="000E6B9C" w:rsidRPr="00D8387E">
        <w:rPr>
          <w:rFonts w:ascii="Times New Roman" w:hAnsi="Times New Roman"/>
          <w:sz w:val="28"/>
          <w:szCs w:val="28"/>
        </w:rPr>
        <w:t>. Chương trình được đầu tư sản xuất tại nhiều quốc gia theo định dạng phóng sự chính luận; phản ánh chân thực cuộc sống hội nhập, nỗ lực lan tỏa văn hóa Việt và những đóng góp của kiều bào (đặc biệt là thế hệ trẻ) đối với nước sở tại cũng như tình cảm hướng về cống hiến cho quê hương.</w:t>
      </w:r>
    </w:p>
    <w:p w14:paraId="218AFAC4" w14:textId="75A79D0D" w:rsidR="00466032" w:rsidRPr="00D8387E" w:rsidRDefault="00466032"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Cổng Thông tin điện tử thành phố Hà Nội (</w:t>
      </w:r>
      <w:hyperlink r:id="rId9" w:history="1">
        <w:r w:rsidRPr="00D8387E">
          <w:rPr>
            <w:rFonts w:ascii="Times New Roman" w:hAnsi="Times New Roman"/>
            <w:sz w:val="28"/>
            <w:szCs w:val="28"/>
          </w:rPr>
          <w:t>https://hanoi.gov.vn</w:t>
        </w:r>
      </w:hyperlink>
      <w:r w:rsidRPr="00D8387E">
        <w:rPr>
          <w:rFonts w:ascii="Times New Roman" w:hAnsi="Times New Roman"/>
          <w:sz w:val="28"/>
          <w:szCs w:val="28"/>
        </w:rPr>
        <w:t xml:space="preserve">) phát huy tối đa hiệu quả hệ sinh thái truyền thông số, cụ thể: Tập trung phát triển Trang thông tin đối ngoại tiếng Anh. Từ ngày 10/10/2024 đến nay, Cổng cùng hơn </w:t>
      </w:r>
      <w:r w:rsidRPr="00D8387E">
        <w:rPr>
          <w:rFonts w:ascii="Times New Roman" w:hAnsi="Times New Roman"/>
          <w:b/>
          <w:bCs/>
          <w:sz w:val="28"/>
          <w:szCs w:val="28"/>
        </w:rPr>
        <w:t>140</w:t>
      </w:r>
      <w:r w:rsidRPr="00D8387E">
        <w:rPr>
          <w:rFonts w:ascii="Times New Roman" w:hAnsi="Times New Roman"/>
          <w:sz w:val="28"/>
          <w:szCs w:val="28"/>
        </w:rPr>
        <w:t xml:space="preserve"> </w:t>
      </w:r>
      <w:r w:rsidRPr="00D8387E">
        <w:rPr>
          <w:rFonts w:ascii="Times New Roman" w:hAnsi="Times New Roman"/>
          <w:b/>
          <w:bCs/>
          <w:sz w:val="28"/>
          <w:szCs w:val="28"/>
        </w:rPr>
        <w:t>trang thành phần</w:t>
      </w:r>
      <w:r w:rsidRPr="00D8387E">
        <w:rPr>
          <w:rFonts w:ascii="Times New Roman" w:hAnsi="Times New Roman"/>
          <w:sz w:val="28"/>
          <w:szCs w:val="28"/>
        </w:rPr>
        <w:t xml:space="preserve"> đã đăng tải </w:t>
      </w:r>
      <w:r w:rsidRPr="00D8387E">
        <w:rPr>
          <w:rFonts w:ascii="Times New Roman" w:hAnsi="Times New Roman"/>
          <w:b/>
          <w:bCs/>
          <w:sz w:val="28"/>
          <w:szCs w:val="28"/>
        </w:rPr>
        <w:t>14.002</w:t>
      </w:r>
      <w:r w:rsidRPr="00D8387E">
        <w:rPr>
          <w:rFonts w:ascii="Times New Roman" w:hAnsi="Times New Roman"/>
          <w:sz w:val="28"/>
          <w:szCs w:val="28"/>
        </w:rPr>
        <w:t xml:space="preserve"> </w:t>
      </w:r>
      <w:r w:rsidRPr="00D8387E">
        <w:rPr>
          <w:rFonts w:ascii="Times New Roman" w:hAnsi="Times New Roman"/>
          <w:b/>
          <w:bCs/>
          <w:sz w:val="28"/>
          <w:szCs w:val="28"/>
        </w:rPr>
        <w:t>tin bài</w:t>
      </w:r>
      <w:r w:rsidRPr="00D8387E">
        <w:rPr>
          <w:rFonts w:ascii="Times New Roman" w:hAnsi="Times New Roman"/>
          <w:sz w:val="28"/>
          <w:szCs w:val="28"/>
        </w:rPr>
        <w:t xml:space="preserve"> tiếng Việt và </w:t>
      </w:r>
      <w:r w:rsidRPr="00D8387E">
        <w:rPr>
          <w:rFonts w:ascii="Times New Roman" w:hAnsi="Times New Roman"/>
          <w:b/>
          <w:bCs/>
          <w:sz w:val="28"/>
          <w:szCs w:val="28"/>
        </w:rPr>
        <w:t>3.643 tin bài</w:t>
      </w:r>
      <w:r w:rsidRPr="00D8387E">
        <w:rPr>
          <w:rFonts w:ascii="Times New Roman" w:hAnsi="Times New Roman"/>
          <w:sz w:val="28"/>
          <w:szCs w:val="28"/>
        </w:rPr>
        <w:t xml:space="preserve"> tiếng Anh, phục vụ đắc lực cho nhu cầu thông tin củ</w:t>
      </w:r>
      <w:r w:rsidR="004C00C6" w:rsidRPr="00D8387E">
        <w:rPr>
          <w:rFonts w:ascii="Times New Roman" w:hAnsi="Times New Roman"/>
          <w:sz w:val="28"/>
          <w:szCs w:val="28"/>
        </w:rPr>
        <w:t>a</w:t>
      </w:r>
      <w:r w:rsidRPr="00D8387E">
        <w:rPr>
          <w:rFonts w:ascii="Times New Roman" w:hAnsi="Times New Roman"/>
          <w:sz w:val="28"/>
          <w:szCs w:val="28"/>
        </w:rPr>
        <w:t xml:space="preserve"> độc giả quốc tế và kiều bào. Duy trì đồng bộ và hiệu quả kênh nhận diện </w:t>
      </w:r>
      <w:r w:rsidRPr="00D8387E">
        <w:rPr>
          <w:rFonts w:ascii="Times New Roman" w:hAnsi="Times New Roman"/>
          <w:i/>
          <w:iCs/>
          <w:sz w:val="28"/>
          <w:szCs w:val="28"/>
        </w:rPr>
        <w:t>“Thủ đô Hà Nội - Việt Nam”</w:t>
      </w:r>
      <w:r w:rsidRPr="00D8387E">
        <w:rPr>
          <w:rFonts w:ascii="Times New Roman" w:hAnsi="Times New Roman"/>
          <w:sz w:val="28"/>
          <w:szCs w:val="28"/>
        </w:rPr>
        <w:t xml:space="preserve"> trên đa nền tảng, bao gồm Facebook (hơn 124.000 người theo dõi), YouTube (hơn 1.000 người theo dõi) và Zalo (đến nay đã lan tỏa hơn </w:t>
      </w:r>
      <w:r w:rsidRPr="00D8387E">
        <w:rPr>
          <w:rFonts w:ascii="Times New Roman" w:hAnsi="Times New Roman"/>
          <w:b/>
          <w:bCs/>
          <w:sz w:val="28"/>
          <w:szCs w:val="28"/>
        </w:rPr>
        <w:t>5.710</w:t>
      </w:r>
      <w:r w:rsidRPr="00D8387E">
        <w:rPr>
          <w:rFonts w:ascii="Times New Roman" w:hAnsi="Times New Roman"/>
          <w:sz w:val="28"/>
          <w:szCs w:val="28"/>
        </w:rPr>
        <w:t xml:space="preserve"> tin bài), tạo ra độ phủ sóng rộng khắp và tương tác trực tiếp với công chúng.</w:t>
      </w:r>
    </w:p>
    <w:p w14:paraId="72938B26" w14:textId="0BA03E88" w:rsidR="00FE4B06" w:rsidRPr="00D8387E" w:rsidRDefault="00FE4B06"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Sở Nông nghiệp và Môi trường tổ chức </w:t>
      </w:r>
      <w:r w:rsidRPr="00D8387E">
        <w:rPr>
          <w:rFonts w:ascii="Times New Roman" w:hAnsi="Times New Roman"/>
          <w:i/>
          <w:iCs/>
          <w:sz w:val="28"/>
          <w:szCs w:val="28"/>
        </w:rPr>
        <w:t>Festival Bảo tồn và phát triển làng nghề quốc tế năm 2025</w:t>
      </w:r>
      <w:r w:rsidRPr="00D8387E">
        <w:rPr>
          <w:rFonts w:ascii="Times New Roman" w:hAnsi="Times New Roman"/>
          <w:sz w:val="28"/>
          <w:szCs w:val="28"/>
        </w:rPr>
        <w:t xml:space="preserve">. Đây là lần đầu tiên Hà Nội tổ chức một sự kiện chuyên ngành có quy mô quốc tế sâu rộng, thu hút sự tham gia của </w:t>
      </w:r>
      <w:r w:rsidRPr="00D8387E">
        <w:rPr>
          <w:rFonts w:ascii="Times New Roman" w:hAnsi="Times New Roman"/>
          <w:b/>
          <w:sz w:val="28"/>
          <w:szCs w:val="28"/>
        </w:rPr>
        <w:t>50</w:t>
      </w:r>
      <w:r w:rsidRPr="00D8387E">
        <w:rPr>
          <w:rFonts w:ascii="Times New Roman" w:hAnsi="Times New Roman"/>
          <w:sz w:val="28"/>
          <w:szCs w:val="28"/>
        </w:rPr>
        <w:t xml:space="preserve"> tổ chức quốc tế, đại diện từ </w:t>
      </w:r>
      <w:r w:rsidRPr="00D8387E">
        <w:rPr>
          <w:rFonts w:ascii="Times New Roman" w:hAnsi="Times New Roman"/>
          <w:b/>
          <w:sz w:val="28"/>
          <w:szCs w:val="28"/>
        </w:rPr>
        <w:t>30</w:t>
      </w:r>
      <w:r w:rsidRPr="00D8387E">
        <w:rPr>
          <w:rFonts w:ascii="Times New Roman" w:hAnsi="Times New Roman"/>
          <w:sz w:val="28"/>
          <w:szCs w:val="28"/>
        </w:rPr>
        <w:t xml:space="preserve"> quốc gia/vùng lãnh thổ và </w:t>
      </w:r>
      <w:r w:rsidRPr="00D8387E">
        <w:rPr>
          <w:rFonts w:ascii="Times New Roman" w:hAnsi="Times New Roman"/>
          <w:b/>
          <w:sz w:val="28"/>
          <w:szCs w:val="28"/>
        </w:rPr>
        <w:t>20</w:t>
      </w:r>
      <w:r w:rsidRPr="00D8387E">
        <w:rPr>
          <w:rFonts w:ascii="Times New Roman" w:hAnsi="Times New Roman"/>
          <w:sz w:val="28"/>
          <w:szCs w:val="28"/>
        </w:rPr>
        <w:t xml:space="preserve"> lãnh đạo cấp cao của Hội đồng Thủ công Thế giới (WCC). Trong khuôn khổ Festival, WCC đã tiến hành thẩm định và chính thức kết nạp </w:t>
      </w:r>
      <w:r w:rsidRPr="00D8387E">
        <w:rPr>
          <w:rFonts w:ascii="Times New Roman" w:hAnsi="Times New Roman"/>
          <w:b/>
          <w:sz w:val="28"/>
          <w:szCs w:val="28"/>
        </w:rPr>
        <w:t>02</w:t>
      </w:r>
      <w:r w:rsidRPr="00D8387E">
        <w:rPr>
          <w:rFonts w:ascii="Times New Roman" w:hAnsi="Times New Roman"/>
          <w:sz w:val="28"/>
          <w:szCs w:val="28"/>
        </w:rPr>
        <w:t xml:space="preserve"> làng nghề tiêu biểu của Hà Nội: Sơn Đồng (điêu khắc sơn mỹ nghệ) và Chuyên Mỹ (khảm trai sơn mài) làm thành viên chính thức. Tổ chức chuỗi sự kiện không gian trưng bày, trình diễn, tạo tác sản phẩm thủ công mỹ nghệ quy mô lớn; gắn liền với Lễ đón nhận 02 làng nghề trên gia nhập mạng lưới các Thành phố thủ công sáng tạo Thế giới. </w:t>
      </w:r>
    </w:p>
    <w:p w14:paraId="04A00505" w14:textId="0429E41E" w:rsidR="005D496F" w:rsidRPr="00D8387E" w:rsidRDefault="005D496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Liên hiệp các tổ chức hữu nghị thành phố Hà Nội</w:t>
      </w:r>
      <w:r w:rsidR="00F62E88" w:rsidRPr="00D8387E">
        <w:rPr>
          <w:rFonts w:ascii="Times New Roman" w:hAnsi="Times New Roman"/>
          <w:sz w:val="28"/>
          <w:szCs w:val="28"/>
        </w:rPr>
        <w:t xml:space="preserve"> tổ chức q</w:t>
      </w:r>
      <w:r w:rsidRPr="00D8387E">
        <w:rPr>
          <w:rFonts w:ascii="Times New Roman" w:hAnsi="Times New Roman"/>
          <w:sz w:val="28"/>
          <w:szCs w:val="28"/>
        </w:rPr>
        <w:t xml:space="preserve">uảng bá sâu rộng giá trị danh hiệu “Hà Nội - Thành phố vì hòa bình”, “Thành phố Sáng tạo” qua hàng loạt hoạt động đối ngoại nhân dân lớn thu hút đông đảo bạn bè quốc tế: Chương trình Giao lưu nghệ thuật quốc tế </w:t>
      </w:r>
      <w:r w:rsidR="00894AC5" w:rsidRPr="00D8387E">
        <w:rPr>
          <w:rFonts w:ascii="Times New Roman" w:hAnsi="Times New Roman"/>
          <w:sz w:val="28"/>
          <w:szCs w:val="28"/>
        </w:rPr>
        <w:t>“</w:t>
      </w:r>
      <w:r w:rsidRPr="00D8387E">
        <w:rPr>
          <w:rFonts w:ascii="Times New Roman" w:hAnsi="Times New Roman"/>
          <w:sz w:val="28"/>
          <w:szCs w:val="28"/>
        </w:rPr>
        <w:t>Chào năm mới</w:t>
      </w:r>
      <w:r w:rsidR="00894AC5" w:rsidRPr="00D8387E">
        <w:rPr>
          <w:rFonts w:ascii="Times New Roman" w:hAnsi="Times New Roman"/>
          <w:sz w:val="28"/>
          <w:szCs w:val="28"/>
        </w:rPr>
        <w:t>”</w:t>
      </w:r>
      <w:r w:rsidRPr="00D8387E">
        <w:rPr>
          <w:rFonts w:ascii="Times New Roman" w:hAnsi="Times New Roman"/>
          <w:sz w:val="28"/>
          <w:szCs w:val="28"/>
        </w:rPr>
        <w:t xml:space="preserve">; Chương trình Du xuân hữu nghị; Giao lưu hữu nghị chúc mừng Tết cổ truyền các nước châu Á; Ngày hội văn hóa hữu nghị </w:t>
      </w:r>
      <w:r w:rsidR="00894AC5" w:rsidRPr="00D8387E">
        <w:rPr>
          <w:rFonts w:ascii="Times New Roman" w:hAnsi="Times New Roman"/>
          <w:sz w:val="28"/>
          <w:szCs w:val="28"/>
        </w:rPr>
        <w:t>“</w:t>
      </w:r>
      <w:r w:rsidRPr="00D8387E">
        <w:rPr>
          <w:rFonts w:ascii="Times New Roman" w:hAnsi="Times New Roman"/>
          <w:sz w:val="28"/>
          <w:szCs w:val="28"/>
        </w:rPr>
        <w:t>Sắc màu ASEAN</w:t>
      </w:r>
      <w:r w:rsidR="00894AC5" w:rsidRPr="00D8387E">
        <w:rPr>
          <w:rFonts w:ascii="Times New Roman" w:hAnsi="Times New Roman"/>
          <w:sz w:val="28"/>
          <w:szCs w:val="28"/>
        </w:rPr>
        <w:t>”</w:t>
      </w:r>
      <w:r w:rsidRPr="00D8387E">
        <w:rPr>
          <w:rFonts w:ascii="Times New Roman" w:hAnsi="Times New Roman"/>
          <w:sz w:val="28"/>
          <w:szCs w:val="28"/>
        </w:rPr>
        <w:t xml:space="preserve">; Cuộc thi vẽ tranh thiếu nhi quốc tế </w:t>
      </w:r>
      <w:r w:rsidR="00894AC5" w:rsidRPr="00D8387E">
        <w:rPr>
          <w:rFonts w:ascii="Times New Roman" w:hAnsi="Times New Roman"/>
          <w:sz w:val="28"/>
          <w:szCs w:val="28"/>
        </w:rPr>
        <w:t>“</w:t>
      </w:r>
      <w:r w:rsidRPr="00D8387E">
        <w:rPr>
          <w:rFonts w:ascii="Times New Roman" w:hAnsi="Times New Roman"/>
          <w:sz w:val="28"/>
          <w:szCs w:val="28"/>
        </w:rPr>
        <w:t>Em yêu Hà Nội - Thành phố vì hòa bình</w:t>
      </w:r>
      <w:r w:rsidR="00894AC5" w:rsidRPr="00D8387E">
        <w:rPr>
          <w:rFonts w:ascii="Times New Roman" w:hAnsi="Times New Roman"/>
          <w:sz w:val="28"/>
          <w:szCs w:val="28"/>
        </w:rPr>
        <w:t>”</w:t>
      </w:r>
      <w:r w:rsidRPr="00D8387E">
        <w:rPr>
          <w:rFonts w:ascii="Times New Roman" w:hAnsi="Times New Roman"/>
          <w:sz w:val="28"/>
          <w:szCs w:val="28"/>
        </w:rPr>
        <w:t xml:space="preserve"> và Cuộc thi viết </w:t>
      </w:r>
      <w:r w:rsidR="00894AC5" w:rsidRPr="00D8387E">
        <w:rPr>
          <w:rFonts w:ascii="Times New Roman" w:hAnsi="Times New Roman"/>
          <w:sz w:val="28"/>
          <w:szCs w:val="28"/>
        </w:rPr>
        <w:t>“</w:t>
      </w:r>
      <w:r w:rsidRPr="00D8387E">
        <w:rPr>
          <w:rFonts w:ascii="Times New Roman" w:hAnsi="Times New Roman"/>
          <w:sz w:val="28"/>
          <w:szCs w:val="28"/>
        </w:rPr>
        <w:t>Hà Nội trong tôi</w:t>
      </w:r>
      <w:r w:rsidR="00894AC5" w:rsidRPr="00D8387E">
        <w:rPr>
          <w:rFonts w:ascii="Times New Roman" w:hAnsi="Times New Roman"/>
          <w:sz w:val="28"/>
          <w:szCs w:val="28"/>
        </w:rPr>
        <w:t>”</w:t>
      </w:r>
      <w:r w:rsidRPr="00D8387E">
        <w:rPr>
          <w:rFonts w:ascii="Times New Roman" w:hAnsi="Times New Roman"/>
          <w:sz w:val="28"/>
          <w:szCs w:val="28"/>
        </w:rPr>
        <w:t xml:space="preserve"> cho người nước ngoài; Hành trình xe đạp hữu nghị vì Hà Nội xanh, Giải Quần vợt hữu nghị, Giải chạy Báo Hànộimới mở rộng - Vì hòa bình...</w:t>
      </w:r>
    </w:p>
    <w:p w14:paraId="15F9C836" w14:textId="77777777" w:rsidR="00FE4B06" w:rsidRPr="00D8387E" w:rsidRDefault="00FE4B06"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Cung cấp thông tin quảng bá hình ảnh thành phố Hà Nội thông qua các sự kiện xúc tiến thương mại, quảng bá di sản và sản phẩm truyền thống đã tạo ra bước đột phá mang tầm quốc tế. Không chỉ khẳng định năng lực tổ chức sự kiện quy mô quốc tế của Thủ đô, công tác này còn thành công trong việc nâng tầm giá trị văn hóa bản địa, chính thức đưa các làng nghề truyền thống của Hà Nội hội nhập sâu rộng vào mạng lưới tinh hoa thủ công thế giới.</w:t>
      </w:r>
    </w:p>
    <w:p w14:paraId="234CBC41" w14:textId="77777777" w:rsidR="00FE4B06" w:rsidRPr="00D8387E" w:rsidRDefault="00FE4B06"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Cơ quan Báo và Phát thanh, truyền hình Hà Nội tổ chức sản xuất và duy trì ổn định các chuyên trang, dải giờ đối ngoại chuyên biệt trên cả 3 nền tảng. Nền tảng phát thanh - truyền hình: Chú trọng phát sóng các chương trình định kỳ như Nhìn ra Thủ đô và đô thị các nước (15 phút/số/tuần), Thủ đô và Thế giới (12 phút/số/tuần); Người Việt 5 châu (10 phút/số/tuần), cùng các Bản tin tiếng Anh, Bản tin tiếng Trung Quốc (10 phút/bản tin/ngày). Đối với nền tảng Báo in và Báo điện tử: Cập nhật liên tục thông tin đối ngoại thông qua chuyên trang Thời sự quốc tế (trên Báo in Hà Nội mới hằng ngày) và Đối ngoại (trên báo điện tử Hanoimoi.vn). Sự đa dạng về loại hình và ngôn ngữ của các chương trình, bản tin tiêu biểu nêu trên đã góp phần đắc lực trong việc cung cấp một luồng thông tin chính thống, xuyên suốt đến cộng đồng kiều bào và người nước ngoài.</w:t>
      </w:r>
    </w:p>
    <w:p w14:paraId="5739C04F" w14:textId="77777777" w:rsidR="007D39E3" w:rsidRPr="00D8387E" w:rsidRDefault="007D39E3" w:rsidP="00230311">
      <w:pPr>
        <w:spacing w:after="120" w:line="240" w:lineRule="auto"/>
        <w:ind w:firstLine="720"/>
        <w:jc w:val="both"/>
        <w:rPr>
          <w:rFonts w:ascii="Times New Roman" w:hAnsi="Times New Roman"/>
          <w:b/>
          <w:bCs/>
          <w:i/>
          <w:iCs/>
          <w:spacing w:val="-6"/>
          <w:sz w:val="28"/>
          <w:szCs w:val="28"/>
        </w:rPr>
      </w:pPr>
      <w:r w:rsidRPr="00D8387E">
        <w:rPr>
          <w:rFonts w:ascii="Times New Roman" w:hAnsi="Times New Roman"/>
          <w:b/>
          <w:bCs/>
          <w:i/>
          <w:iCs/>
          <w:spacing w:val="-6"/>
          <w:sz w:val="28"/>
          <w:szCs w:val="28"/>
        </w:rPr>
        <w:t>2.3. Cung cấp thông tin tình hình thế giới liên quan đến thành phố Hà Nội</w:t>
      </w:r>
    </w:p>
    <w:p w14:paraId="517306BD" w14:textId="2E604FE0" w:rsidR="00BC728C" w:rsidRPr="00D8387E" w:rsidRDefault="000B5585"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Văn hoá</w:t>
      </w:r>
      <w:r w:rsidR="001D5CF0" w:rsidRPr="00D8387E">
        <w:rPr>
          <w:rFonts w:ascii="Times New Roman" w:hAnsi="Times New Roman"/>
          <w:sz w:val="28"/>
          <w:szCs w:val="28"/>
        </w:rPr>
        <w:t>,</w:t>
      </w:r>
      <w:r w:rsidRPr="00D8387E">
        <w:rPr>
          <w:rFonts w:ascii="Times New Roman" w:hAnsi="Times New Roman"/>
          <w:sz w:val="28"/>
          <w:szCs w:val="28"/>
        </w:rPr>
        <w:t xml:space="preserve"> Thể thao</w:t>
      </w:r>
      <w:r w:rsidR="001D5CF0" w:rsidRPr="00D8387E">
        <w:rPr>
          <w:rFonts w:ascii="Times New Roman" w:hAnsi="Times New Roman"/>
          <w:sz w:val="28"/>
          <w:szCs w:val="28"/>
        </w:rPr>
        <w:t xml:space="preserve"> và Du lịch</w:t>
      </w:r>
      <w:r w:rsidRPr="00D8387E">
        <w:rPr>
          <w:rFonts w:ascii="Times New Roman" w:hAnsi="Times New Roman"/>
          <w:sz w:val="28"/>
          <w:szCs w:val="28"/>
        </w:rPr>
        <w:t xml:space="preserve"> phối hợp Trung tâm Phát triển Truyền thông Thông tấn (thuộc Thông tấn xã Việt Nam) tổ chức thực hiện theo dõi, tổng hợp tình hình thông tin </w:t>
      </w:r>
      <w:r w:rsidR="00E56EF1" w:rsidRPr="00D8387E">
        <w:rPr>
          <w:rFonts w:ascii="Times New Roman" w:hAnsi="Times New Roman"/>
          <w:sz w:val="28"/>
          <w:szCs w:val="28"/>
        </w:rPr>
        <w:t>báo chí quốc tế phản ánh về thành phố Hà Nội, định kỳ hằng tháng gửi</w:t>
      </w:r>
      <w:r w:rsidR="004C00C6" w:rsidRPr="00D8387E">
        <w:rPr>
          <w:rFonts w:ascii="Times New Roman" w:hAnsi="Times New Roman"/>
          <w:sz w:val="28"/>
          <w:szCs w:val="28"/>
        </w:rPr>
        <w:t xml:space="preserve"> Ban Chỉ đạo Công tác thông tin đối ngoại Thành phố và</w:t>
      </w:r>
      <w:r w:rsidR="00E56EF1" w:rsidRPr="00D8387E">
        <w:rPr>
          <w:rFonts w:ascii="Times New Roman" w:hAnsi="Times New Roman"/>
          <w:sz w:val="28"/>
          <w:szCs w:val="28"/>
        </w:rPr>
        <w:t xml:space="preserve"> </w:t>
      </w:r>
      <w:r w:rsidR="004C00C6" w:rsidRPr="00D8387E">
        <w:rPr>
          <w:rFonts w:ascii="Times New Roman" w:hAnsi="Times New Roman"/>
          <w:sz w:val="28"/>
          <w:szCs w:val="28"/>
        </w:rPr>
        <w:t>UBND</w:t>
      </w:r>
      <w:r w:rsidR="00E56EF1" w:rsidRPr="00D8387E">
        <w:rPr>
          <w:rFonts w:ascii="Times New Roman" w:hAnsi="Times New Roman"/>
          <w:sz w:val="28"/>
          <w:szCs w:val="28"/>
        </w:rPr>
        <w:t xml:space="preserve"> Thành phố.</w:t>
      </w:r>
    </w:p>
    <w:p w14:paraId="612C0C94" w14:textId="72A8D151" w:rsidR="00BC728C" w:rsidRPr="00D8387E" w:rsidRDefault="00BC728C"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Liên hiệp các tổ chức thành phố Hà Nội tổ chức Hội thảo quốc tế “Thúc đẩy quan hệ hữu nghị, hướng tới đối tác kinh tế toàn diện Việt Nam - Ấn Độ”; Tọa đàm “Hà Nội - Thành phố vì hòa bình 25 năm hội nhập và phát triển”; Tọa đàm “Phát huy vai trò đối ngoại nhân dân Thủ đô trong phát triển khoa học công nghệ, đổi mới sáng tạo, chuyển đổi số”; Tọa đàm “Tăng cường đối ngoại nhân dân Thủ đô, phát huy vai trò của Mặt trận Tổ quốc Việt Nam thành phố Hà Nội trong vận động, kết nối người Việt Nam ở nước ngoài, trí thức, chuyên gia, doanh nhân kiều bào tham gia xây dựng và phát triển Thủ đô trong giai đoạn mới”…</w:t>
      </w:r>
    </w:p>
    <w:p w14:paraId="5D937B7A" w14:textId="10CBE50B" w:rsidR="007D39E3" w:rsidRPr="00D8387E" w:rsidRDefault="007D39E3"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2.4.</w:t>
      </w:r>
      <w:r w:rsidR="000723E5" w:rsidRPr="00D8387E">
        <w:rPr>
          <w:rFonts w:ascii="Times New Roman" w:hAnsi="Times New Roman"/>
          <w:b/>
          <w:bCs/>
          <w:i/>
          <w:iCs/>
          <w:sz w:val="28"/>
          <w:szCs w:val="28"/>
        </w:rPr>
        <w:t xml:space="preserve"> </w:t>
      </w:r>
      <w:r w:rsidRPr="00D8387E">
        <w:rPr>
          <w:rFonts w:ascii="Times New Roman" w:hAnsi="Times New Roman"/>
          <w:b/>
          <w:bCs/>
          <w:i/>
          <w:iCs/>
          <w:sz w:val="28"/>
          <w:szCs w:val="28"/>
        </w:rPr>
        <w:t>Cung cấp thông tin giải thích, làm rõ, bao gồm công tác đấu tranh phản bác thông tin sai sự thật ảnh hưởng đến uy tín, hình ảnh của Thành phố</w:t>
      </w:r>
    </w:p>
    <w:p w14:paraId="7806EEFB" w14:textId="4D721A67" w:rsidR="00D438F9" w:rsidRPr="00D8387E" w:rsidRDefault="000079A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Các Sở, ban, ngành, UBND quận, huyện, thị xã </w:t>
      </w:r>
      <w:r w:rsidR="00E9465A" w:rsidRPr="00D8387E">
        <w:rPr>
          <w:rFonts w:ascii="Times New Roman" w:hAnsi="Times New Roman"/>
          <w:sz w:val="28"/>
          <w:szCs w:val="28"/>
        </w:rPr>
        <w:t xml:space="preserve">(trước đây), UBND phường, xã đã </w:t>
      </w:r>
      <w:r w:rsidRPr="00D8387E">
        <w:rPr>
          <w:rFonts w:ascii="Times New Roman" w:hAnsi="Times New Roman"/>
          <w:sz w:val="28"/>
          <w:szCs w:val="28"/>
        </w:rPr>
        <w:t xml:space="preserve">tích cực </w:t>
      </w:r>
      <w:r w:rsidR="00E9465A" w:rsidRPr="00D8387E">
        <w:rPr>
          <w:rFonts w:ascii="Times New Roman" w:hAnsi="Times New Roman"/>
          <w:sz w:val="28"/>
          <w:szCs w:val="28"/>
        </w:rPr>
        <w:t xml:space="preserve">theo dõi thông tin, tham gia </w:t>
      </w:r>
      <w:r w:rsidRPr="00D8387E">
        <w:rPr>
          <w:rFonts w:ascii="Times New Roman" w:hAnsi="Times New Roman"/>
          <w:sz w:val="28"/>
          <w:szCs w:val="28"/>
        </w:rPr>
        <w:t>đấu tranh, phản bác những thông tin sai trái, xuyên tạc, chống phá sự nghiệp xây dựng và bảo vệ Tổ quốc, chia rẽ khối đại đoàn kết toàn dân tộc, ảnh hưởng đến uy tín và hình ảnh của Thủ đô; chủ động nắm bắt thông tin, tăng cường số lượng và chất lượng các hoạt động thông tin có tính chất dự báo tình hình, định hướng dư luận, góp phần đấu tranh, phản bác những thông tin sai sự thật.</w:t>
      </w:r>
    </w:p>
    <w:p w14:paraId="6C7EFA44" w14:textId="6B1CA769" w:rsidR="00C939B4" w:rsidRPr="00D8387E" w:rsidRDefault="00C939B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Văn hóa, Thể thao và Du lịch phối hợp Công an thành phố Hà Nội, các cơ quan báo chí và các cơ quan, đơn vị liên quan đẩy mạnh công tác thông tin, tuyên truyền đối ngoại, thực hiện tuyên truyền, đấu tranh với các hoạt động lợi dụng dân chủ, nhân quyền để chống đất nước. Bảo vệ đường lối, chủ trương, chính sách đối ngoại của Đảng và Nhà nước, đưa đến bạn bè thế giới hình ảnh Thủ đô Hà Nội hòa bình, xanh, sạch và mến khách.</w:t>
      </w:r>
    </w:p>
    <w:p w14:paraId="73CF4A65" w14:textId="1AC26174" w:rsidR="006341BF" w:rsidRDefault="006341B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Bộ Tư lệnh Thủ đô thường xuyên quán triệt các thông báo tháng, quý của Cục Tuyên huấn/Tổng cục Chính trị, Ban Tuyên giáo và dân vận Thành ủy về kết quả đấu tranh chống các quan điểm sai trái, thù địch, cơ hội chính trị trên không gian mạng; chỉ đạo tăng cường các biện pháp định hướng tư tưởng; </w:t>
      </w:r>
      <w:r w:rsidR="00C939B4" w:rsidRPr="00D8387E">
        <w:rPr>
          <w:rFonts w:ascii="Times New Roman" w:hAnsi="Times New Roman"/>
          <w:sz w:val="28"/>
          <w:szCs w:val="28"/>
        </w:rPr>
        <w:t xml:space="preserve">bám sát, </w:t>
      </w:r>
      <w:r w:rsidRPr="00D8387E">
        <w:rPr>
          <w:rFonts w:ascii="Times New Roman" w:hAnsi="Times New Roman"/>
          <w:sz w:val="28"/>
          <w:szCs w:val="28"/>
        </w:rPr>
        <w:t xml:space="preserve">nắm </w:t>
      </w:r>
      <w:r w:rsidR="00C939B4" w:rsidRPr="00D8387E">
        <w:rPr>
          <w:rFonts w:ascii="Times New Roman" w:hAnsi="Times New Roman"/>
          <w:sz w:val="28"/>
          <w:szCs w:val="28"/>
        </w:rPr>
        <w:t xml:space="preserve">bắt </w:t>
      </w:r>
      <w:r w:rsidRPr="00D8387E">
        <w:rPr>
          <w:rFonts w:ascii="Times New Roman" w:hAnsi="Times New Roman"/>
          <w:sz w:val="28"/>
          <w:szCs w:val="28"/>
        </w:rPr>
        <w:t>và giải quyết các biểu hiện nảy sinh kịp thời (nhất là trước các sự kiện chính trị quan trọng của đất nước, tiếp đón đoàn khách quốc tế, lãnh đạo cấp cao nước ta thăm và làm việc tại nước ngoài, các vấn đề dư luận quan tâm…). Ban Chỉ đạo 35, Lực lượng 47 các cơ quan, đơn vị của Bộ Tư lệnh Thủ đô đã hoạt động tích cực, hiệu quả, mang tính chiến đấu cao trên không gian mạng.</w:t>
      </w:r>
      <w:r w:rsidR="00136CD3" w:rsidRPr="00D8387E">
        <w:rPr>
          <w:rFonts w:ascii="Times New Roman" w:hAnsi="Times New Roman"/>
          <w:sz w:val="28"/>
          <w:szCs w:val="28"/>
        </w:rPr>
        <w:t xml:space="preserve"> </w:t>
      </w:r>
      <w:r w:rsidR="00C77193" w:rsidRPr="00D8387E">
        <w:rPr>
          <w:rFonts w:ascii="Times New Roman" w:hAnsi="Times New Roman"/>
          <w:sz w:val="28"/>
          <w:szCs w:val="28"/>
        </w:rPr>
        <w:t xml:space="preserve">Từ năm 2020 đến nay, đã tổ chức viết và đăng tải hơn </w:t>
      </w:r>
      <w:r w:rsidR="00C77193" w:rsidRPr="00D8387E">
        <w:rPr>
          <w:rFonts w:ascii="Times New Roman" w:hAnsi="Times New Roman"/>
          <w:b/>
          <w:bCs/>
          <w:sz w:val="28"/>
          <w:szCs w:val="28"/>
        </w:rPr>
        <w:t>12.000</w:t>
      </w:r>
      <w:r w:rsidR="00C77193" w:rsidRPr="00D8387E">
        <w:rPr>
          <w:rFonts w:ascii="Times New Roman" w:hAnsi="Times New Roman"/>
          <w:sz w:val="28"/>
          <w:szCs w:val="28"/>
        </w:rPr>
        <w:t xml:space="preserve"> bình luận, bài viết chuyên sâu mang tính lập luận sắc bén nhằm giải thích, làm rõ các chính sách quốc phòng; trực tiếp đấu tranh trực diện, báo cáo vi phạm (report) gỡ bỏ hơn </w:t>
      </w:r>
      <w:r w:rsidR="00C77193" w:rsidRPr="00D8387E">
        <w:rPr>
          <w:rFonts w:ascii="Times New Roman" w:hAnsi="Times New Roman"/>
          <w:b/>
          <w:bCs/>
          <w:sz w:val="28"/>
          <w:szCs w:val="28"/>
        </w:rPr>
        <w:t>450</w:t>
      </w:r>
      <w:r w:rsidR="00C77193" w:rsidRPr="00D8387E">
        <w:rPr>
          <w:rFonts w:ascii="Times New Roman" w:hAnsi="Times New Roman"/>
          <w:sz w:val="28"/>
          <w:szCs w:val="28"/>
        </w:rPr>
        <w:t xml:space="preserve"> trang mạng, tài khoản cá nhân độc hại chuyên phát tán thông tin sai sự thật, kích động chống phá.</w:t>
      </w:r>
    </w:p>
    <w:p w14:paraId="2E216D24" w14:textId="044C949B" w:rsidR="00087C23" w:rsidRPr="00D8387E" w:rsidRDefault="00087C23" w:rsidP="00230311">
      <w:pPr>
        <w:spacing w:after="120" w:line="240" w:lineRule="auto"/>
        <w:ind w:firstLine="720"/>
        <w:jc w:val="both"/>
        <w:rPr>
          <w:rFonts w:ascii="Times New Roman" w:hAnsi="Times New Roman"/>
          <w:sz w:val="28"/>
          <w:szCs w:val="28"/>
        </w:rPr>
      </w:pPr>
      <w:r w:rsidRPr="00D61A45">
        <w:rPr>
          <w:rFonts w:ascii="Times New Roman" w:hAnsi="Times New Roman"/>
          <w:sz w:val="28"/>
          <w:szCs w:val="28"/>
        </w:rPr>
        <w:t xml:space="preserve">Công an Thành phố đã chủ động đổi mới phương thức tuyên truyền, tăng cường ứng dụng công nghệ số, phát huy hiệu quả các kênh truyền thông chính thống để kịp thời cung cấp thông tin, giải thích, làm rõ những vấn đề dư luận quan tâm. Đặc biệt, trong quá trình triển khai chủ trương sắp xếp, tinh gọn tổ chức bộ máy lực lượng Công an nhân dân và xử lý các vụ việc phức tạp về an ninh, trật tự trên địa bàn, Công an thành phố đã chủ động xây dựng </w:t>
      </w:r>
      <w:r w:rsidRPr="00D61A45">
        <w:rPr>
          <w:rFonts w:ascii="Times New Roman" w:hAnsi="Times New Roman"/>
          <w:b/>
          <w:bCs/>
          <w:sz w:val="28"/>
          <w:szCs w:val="28"/>
        </w:rPr>
        <w:t>29</w:t>
      </w:r>
      <w:r w:rsidRPr="00D61A45">
        <w:rPr>
          <w:rFonts w:ascii="Times New Roman" w:hAnsi="Times New Roman"/>
          <w:sz w:val="28"/>
          <w:szCs w:val="28"/>
        </w:rPr>
        <w:t xml:space="preserve"> thông tin cung cấp cho báo chí, </w:t>
      </w:r>
      <w:r w:rsidRPr="00D61A45">
        <w:rPr>
          <w:rFonts w:ascii="Times New Roman" w:hAnsi="Times New Roman"/>
          <w:b/>
          <w:bCs/>
          <w:sz w:val="28"/>
          <w:szCs w:val="28"/>
        </w:rPr>
        <w:t>325</w:t>
      </w:r>
      <w:r w:rsidRPr="00D61A45">
        <w:rPr>
          <w:rFonts w:ascii="Times New Roman" w:hAnsi="Times New Roman"/>
          <w:sz w:val="28"/>
          <w:szCs w:val="28"/>
        </w:rPr>
        <w:t xml:space="preserve"> ảnh, video, clip tuyên truyền; đồng thời phối hợp chặt chẽ với các cơ quan báo chí Trung ương và địa phương đăng tải gần </w:t>
      </w:r>
      <w:r w:rsidRPr="00D61A45">
        <w:rPr>
          <w:rFonts w:ascii="Times New Roman" w:hAnsi="Times New Roman"/>
          <w:b/>
          <w:bCs/>
          <w:sz w:val="28"/>
          <w:szCs w:val="28"/>
        </w:rPr>
        <w:t>1.000</w:t>
      </w:r>
      <w:r w:rsidRPr="00D61A45">
        <w:rPr>
          <w:rFonts w:ascii="Times New Roman" w:hAnsi="Times New Roman"/>
          <w:sz w:val="28"/>
          <w:szCs w:val="28"/>
        </w:rPr>
        <w:t xml:space="preserve"> tin, bài, phóng sự, phản ánh khách quan, toàn diện quá trình triển khai các chủ trương của Đảng, Nhà nước và Bộ Công an; tiếp tục phát huy hiệu quả truyền thông trên không gian mạng thông qua Trang thông tin điện tử, các fanpage chính thức và các nền tảng số của các đơn vị trực thuộc</w:t>
      </w:r>
      <w:r>
        <w:rPr>
          <w:rFonts w:ascii="Times New Roman" w:hAnsi="Times New Roman"/>
          <w:sz w:val="28"/>
          <w:szCs w:val="28"/>
        </w:rPr>
        <w:t>.</w:t>
      </w:r>
    </w:p>
    <w:p w14:paraId="1A446129" w14:textId="10903C2A" w:rsidR="002B0FF4" w:rsidRPr="00D8387E" w:rsidRDefault="007217ED"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Sở </w:t>
      </w:r>
      <w:r w:rsidR="00071E6E" w:rsidRPr="00D8387E">
        <w:rPr>
          <w:rFonts w:ascii="Times New Roman" w:hAnsi="Times New Roman"/>
          <w:sz w:val="28"/>
          <w:szCs w:val="28"/>
        </w:rPr>
        <w:t xml:space="preserve">Dân tộc và Tôn giáo </w:t>
      </w:r>
      <w:r w:rsidRPr="00D8387E">
        <w:rPr>
          <w:rFonts w:ascii="Times New Roman" w:hAnsi="Times New Roman"/>
          <w:sz w:val="28"/>
          <w:szCs w:val="28"/>
        </w:rPr>
        <w:t xml:space="preserve">chủ động xây dựng nội dung thông tin chính thống phục vụ đấu tranh, phản bác các luận điệu xuyên tạc, vu cáo về tình hình “tự do tôn giáo”, “nhân quyền”, “vấn đề dân tộc” tại Việt Nam nói chung và trên địa bàn Thủ đô nói riêng, góp phần bảo vệ nền tảng tư tưởng của Đảng và nâng cao hiệu quả công tác thông tin đối ngoại của Thành phố. Tuyên truyền các thành tựu thực hiện chính sách dân tộc, tôn giáo của Đảng và Nhà nước tại Thủ đô; phối hợp tổ chức </w:t>
      </w:r>
      <w:r w:rsidRPr="00D8387E">
        <w:rPr>
          <w:rFonts w:ascii="Times New Roman" w:hAnsi="Times New Roman"/>
          <w:b/>
          <w:bCs/>
          <w:sz w:val="28"/>
          <w:szCs w:val="28"/>
        </w:rPr>
        <w:t>10</w:t>
      </w:r>
      <w:r w:rsidRPr="00D8387E">
        <w:rPr>
          <w:rFonts w:ascii="Times New Roman" w:hAnsi="Times New Roman"/>
          <w:sz w:val="28"/>
          <w:szCs w:val="28"/>
        </w:rPr>
        <w:t xml:space="preserve"> hội nghị tuyên truyền, phổ biến pháp luật về bầu cử đại biểu Quốc hội khóa XVI và đại biểu HĐND các cấp cho đồng bào vùng dân tộc thiểu số và miền núi (06 hội nghị) và cho chức sắc, chức việc, tín đồ các tôn giáo (</w:t>
      </w:r>
      <w:r w:rsidRPr="00D8387E">
        <w:rPr>
          <w:rFonts w:ascii="Times New Roman" w:hAnsi="Times New Roman"/>
          <w:b/>
          <w:sz w:val="28"/>
          <w:szCs w:val="28"/>
        </w:rPr>
        <w:t>04</w:t>
      </w:r>
      <w:r w:rsidRPr="00D8387E">
        <w:rPr>
          <w:rFonts w:ascii="Times New Roman" w:hAnsi="Times New Roman"/>
          <w:sz w:val="28"/>
          <w:szCs w:val="28"/>
        </w:rPr>
        <w:t xml:space="preserve"> hội nghị); qua đó nâng cao nhận thức, củng cố niềm tin của đồng bào, kiên quyết đấu tranh phản bác các thông tin sai lệch trên không gian mạng.</w:t>
      </w:r>
    </w:p>
    <w:p w14:paraId="02E21CBD" w14:textId="3C89BCD8" w:rsidR="00A3489F"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i/>
          <w:iCs/>
          <w:sz w:val="28"/>
          <w:szCs w:val="28"/>
        </w:rPr>
        <w:t xml:space="preserve">2.5. </w:t>
      </w:r>
      <w:r w:rsidR="00F95163" w:rsidRPr="00D8387E">
        <w:rPr>
          <w:rFonts w:ascii="Times New Roman" w:hAnsi="Times New Roman"/>
          <w:b/>
          <w:bCs/>
          <w:i/>
          <w:iCs/>
          <w:sz w:val="28"/>
          <w:szCs w:val="28"/>
        </w:rPr>
        <w:t>Xuất bản phẩm thông tin đối ngoại</w:t>
      </w:r>
    </w:p>
    <w:p w14:paraId="3F2C0749" w14:textId="7D03E913" w:rsidR="00787E81" w:rsidRPr="00D8387E" w:rsidRDefault="00F46751"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Thông tin và Truyền thông</w:t>
      </w:r>
      <w:r w:rsidR="00C939B4" w:rsidRPr="00D8387E">
        <w:rPr>
          <w:rFonts w:ascii="Times New Roman" w:hAnsi="Times New Roman"/>
          <w:sz w:val="28"/>
          <w:szCs w:val="28"/>
        </w:rPr>
        <w:t xml:space="preserve"> (trước đây),</w:t>
      </w:r>
      <w:r w:rsidRPr="00D8387E">
        <w:rPr>
          <w:rFonts w:ascii="Times New Roman" w:hAnsi="Times New Roman"/>
          <w:sz w:val="28"/>
          <w:szCs w:val="28"/>
        </w:rPr>
        <w:t xml:space="preserve"> Sở Văn hóa</w:t>
      </w:r>
      <w:r w:rsidR="005F11AF">
        <w:rPr>
          <w:rFonts w:ascii="Times New Roman" w:hAnsi="Times New Roman"/>
          <w:sz w:val="28"/>
          <w:szCs w:val="28"/>
        </w:rPr>
        <w:t>,</w:t>
      </w:r>
      <w:r w:rsidRPr="00D8387E">
        <w:rPr>
          <w:rFonts w:ascii="Times New Roman" w:hAnsi="Times New Roman"/>
          <w:sz w:val="28"/>
          <w:szCs w:val="28"/>
        </w:rPr>
        <w:t xml:space="preserve"> Thể thao </w:t>
      </w:r>
      <w:r w:rsidR="005F11AF">
        <w:rPr>
          <w:rFonts w:ascii="Times New Roman" w:hAnsi="Times New Roman"/>
          <w:sz w:val="28"/>
          <w:szCs w:val="28"/>
        </w:rPr>
        <w:t xml:space="preserve">và Du lịch </w:t>
      </w:r>
      <w:r w:rsidR="00C939B4" w:rsidRPr="00D8387E">
        <w:rPr>
          <w:rFonts w:ascii="Times New Roman" w:hAnsi="Times New Roman"/>
          <w:sz w:val="28"/>
          <w:szCs w:val="28"/>
        </w:rPr>
        <w:t>(hiện nay</w:t>
      </w:r>
      <w:r w:rsidRPr="00D8387E">
        <w:rPr>
          <w:rFonts w:ascii="Times New Roman" w:hAnsi="Times New Roman"/>
          <w:sz w:val="28"/>
          <w:szCs w:val="28"/>
        </w:rPr>
        <w:t xml:space="preserve">) </w:t>
      </w:r>
      <w:r w:rsidR="00EC561F" w:rsidRPr="00D8387E">
        <w:rPr>
          <w:rFonts w:ascii="Times New Roman" w:hAnsi="Times New Roman"/>
          <w:sz w:val="28"/>
          <w:szCs w:val="28"/>
        </w:rPr>
        <w:t xml:space="preserve">đã </w:t>
      </w:r>
      <w:r w:rsidRPr="00D8387E">
        <w:rPr>
          <w:rFonts w:ascii="Times New Roman" w:hAnsi="Times New Roman"/>
          <w:sz w:val="28"/>
          <w:szCs w:val="28"/>
        </w:rPr>
        <w:t xml:space="preserve">thực hiện </w:t>
      </w:r>
      <w:r w:rsidR="00EC561F" w:rsidRPr="00D8387E">
        <w:rPr>
          <w:rFonts w:ascii="Times New Roman" w:hAnsi="Times New Roman"/>
          <w:sz w:val="28"/>
          <w:szCs w:val="28"/>
        </w:rPr>
        <w:t xml:space="preserve">nhiều </w:t>
      </w:r>
      <w:r w:rsidRPr="00D8387E">
        <w:rPr>
          <w:rFonts w:ascii="Times New Roman" w:hAnsi="Times New Roman"/>
          <w:sz w:val="28"/>
          <w:szCs w:val="28"/>
        </w:rPr>
        <w:t>tài liệu</w:t>
      </w:r>
      <w:r w:rsidR="00EC561F" w:rsidRPr="00D8387E">
        <w:rPr>
          <w:rFonts w:ascii="Times New Roman" w:hAnsi="Times New Roman"/>
          <w:sz w:val="28"/>
          <w:szCs w:val="28"/>
        </w:rPr>
        <w:t xml:space="preserve"> thông tin đối ngoại như: Tài liệu</w:t>
      </w:r>
      <w:r w:rsidRPr="00D8387E">
        <w:rPr>
          <w:rFonts w:ascii="Times New Roman" w:hAnsi="Times New Roman"/>
          <w:sz w:val="28"/>
          <w:szCs w:val="28"/>
        </w:rPr>
        <w:t xml:space="preserve"> tuyên truyền công tác thông tin đối ngoại với Lào - ấn phẩm tổng kết 5 năm thực hiện Đề án “Tăng cường công tác thông tin đối ngoại với Lào trong tình hình mới” (giai đoạn 2016 - 2020); tài liệu cung cấp cho hệ thống thông tin đối ngoại khu vực cửa khẩu quốc tế - “Hà Nội trong quá trình 25 năm Việt Nam gia nhập ASEAN”; tờ gấp tuyên truyền Hiệp định đối tác toàn diện và tiến bộ xuyên Thái Bình Dương (CPTPP)</w:t>
      </w:r>
      <w:r w:rsidR="00EC561F" w:rsidRPr="00D8387E">
        <w:rPr>
          <w:rFonts w:ascii="Times New Roman" w:hAnsi="Times New Roman"/>
          <w:sz w:val="28"/>
          <w:szCs w:val="28"/>
        </w:rPr>
        <w:t>;</w:t>
      </w:r>
      <w:r w:rsidR="00787E81" w:rsidRPr="00D8387E">
        <w:rPr>
          <w:rFonts w:ascii="Times New Roman" w:hAnsi="Times New Roman"/>
          <w:sz w:val="28"/>
          <w:szCs w:val="28"/>
        </w:rPr>
        <w:t xml:space="preserve"> tờ gấp “Biển, đảo Việt Nam trong trái tim Thủ đô Hà Nội” nhằm cung cấp cho hệ thống thông tin đối ngoại khu vực cửa khẩu quốc tế, đồng thời làm tài liệu tuyên truyền cho </w:t>
      </w:r>
      <w:r w:rsidR="00256135" w:rsidRPr="00D8387E">
        <w:rPr>
          <w:rFonts w:ascii="Times New Roman" w:hAnsi="Times New Roman"/>
          <w:sz w:val="28"/>
          <w:szCs w:val="28"/>
        </w:rPr>
        <w:t xml:space="preserve">hệ thống thông tin </w:t>
      </w:r>
      <w:r w:rsidR="00787E81" w:rsidRPr="00D8387E">
        <w:rPr>
          <w:rFonts w:ascii="Times New Roman" w:hAnsi="Times New Roman"/>
          <w:sz w:val="28"/>
          <w:szCs w:val="28"/>
        </w:rPr>
        <w:t>cơ sở.</w:t>
      </w:r>
      <w:r w:rsidR="00EC561F" w:rsidRPr="00D8387E">
        <w:rPr>
          <w:rFonts w:ascii="Times New Roman" w:hAnsi="Times New Roman"/>
          <w:sz w:val="28"/>
          <w:szCs w:val="28"/>
        </w:rPr>
        <w:t xml:space="preserve"> Hằng năm, trong khuôn khổ Hội Sách Hà Nội, UBND Thành phố đều tr</w:t>
      </w:r>
      <w:r w:rsidR="00C939B4" w:rsidRPr="00D8387E">
        <w:rPr>
          <w:rFonts w:ascii="Times New Roman" w:hAnsi="Times New Roman"/>
          <w:sz w:val="28"/>
          <w:szCs w:val="28"/>
        </w:rPr>
        <w:t>ân</w:t>
      </w:r>
      <w:r w:rsidR="00EC561F" w:rsidRPr="00D8387E">
        <w:rPr>
          <w:rFonts w:ascii="Times New Roman" w:hAnsi="Times New Roman"/>
          <w:sz w:val="28"/>
          <w:szCs w:val="28"/>
        </w:rPr>
        <w:t xml:space="preserve"> trọng mời đại diện </w:t>
      </w:r>
      <w:r w:rsidR="00787E81" w:rsidRPr="00D8387E">
        <w:rPr>
          <w:rFonts w:ascii="Times New Roman" w:hAnsi="Times New Roman"/>
          <w:sz w:val="28"/>
          <w:szCs w:val="28"/>
        </w:rPr>
        <w:t>các nhà xuất bản, tập đoàn uy tín trên thế giới, đặc biệt là Hiệp hội Xuất bản ASEAN và các cơ quan ngoại giao nước ngoài tại Hà Nội</w:t>
      </w:r>
      <w:r w:rsidR="00EC561F" w:rsidRPr="00D8387E">
        <w:rPr>
          <w:rFonts w:ascii="Times New Roman" w:hAnsi="Times New Roman"/>
          <w:sz w:val="28"/>
          <w:szCs w:val="28"/>
        </w:rPr>
        <w:t xml:space="preserve"> tham gia trưng bày, tổ chức sự kiện</w:t>
      </w:r>
      <w:r w:rsidR="00787E81" w:rsidRPr="00D8387E">
        <w:rPr>
          <w:rFonts w:ascii="Times New Roman" w:hAnsi="Times New Roman"/>
          <w:sz w:val="28"/>
          <w:szCs w:val="28"/>
        </w:rPr>
        <w:t>.</w:t>
      </w:r>
    </w:p>
    <w:p w14:paraId="0B2C0940" w14:textId="057637F4" w:rsidR="00EC561F" w:rsidRPr="00D8387E" w:rsidRDefault="00D15B52"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Liên hiệp các tổ chức hữu nghị thành phố Hà Nội: Tiếp tục xuất bản Bản tin “Hữu nghị và Hợp tác” song ngữ Việt </w:t>
      </w:r>
      <w:r w:rsidR="00BF42FA" w:rsidRPr="00D8387E">
        <w:rPr>
          <w:rFonts w:ascii="Times New Roman" w:hAnsi="Times New Roman"/>
          <w:sz w:val="28"/>
          <w:szCs w:val="28"/>
        </w:rPr>
        <w:t>-</w:t>
      </w:r>
      <w:r w:rsidRPr="00D8387E">
        <w:rPr>
          <w:rFonts w:ascii="Times New Roman" w:hAnsi="Times New Roman"/>
          <w:sz w:val="28"/>
          <w:szCs w:val="28"/>
        </w:rPr>
        <w:t xml:space="preserve"> Anh</w:t>
      </w:r>
      <w:r w:rsidR="00BF42FA" w:rsidRPr="00D8387E">
        <w:rPr>
          <w:rFonts w:ascii="Times New Roman" w:hAnsi="Times New Roman"/>
          <w:sz w:val="28"/>
          <w:szCs w:val="28"/>
        </w:rPr>
        <w:t>, xuất bản định kỳ 12 số/năm</w:t>
      </w:r>
      <w:r w:rsidR="00625700" w:rsidRPr="00D8387E">
        <w:rPr>
          <w:rFonts w:ascii="Times New Roman" w:hAnsi="Times New Roman"/>
          <w:sz w:val="28"/>
          <w:szCs w:val="28"/>
        </w:rPr>
        <w:t xml:space="preserve">; </w:t>
      </w:r>
      <w:r w:rsidR="00BF42FA" w:rsidRPr="00D8387E">
        <w:rPr>
          <w:rFonts w:ascii="Times New Roman" w:hAnsi="Times New Roman"/>
          <w:sz w:val="28"/>
          <w:szCs w:val="28"/>
        </w:rPr>
        <w:t xml:space="preserve">phát hành đến các cơ quan Trung ương, Thành phố; các tỉnh thành bạn; các Đại sứ quán và tổ chức quốc tế. </w:t>
      </w:r>
    </w:p>
    <w:p w14:paraId="35CC2F43" w14:textId="61FAA1F4" w:rsidR="007D39E3" w:rsidRPr="00D8387E" w:rsidRDefault="007D39E3"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2.6. Sự kiện tổ chức tại nước ngoài</w:t>
      </w:r>
    </w:p>
    <w:p w14:paraId="4A043DD3" w14:textId="7AFDE231" w:rsidR="00546EEF" w:rsidRPr="00D8387E" w:rsidRDefault="00546EEF"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Công tác thông tin đối ngoại thông qua các sự kiện văn hóa, xúc tiến thương mại và du lịch quốc tế được triển khai tích cực và đạt nhiều kết quả nổi bật. Các hoạt động này không chỉ quảng bá hiệu quả hình ảnh quốc gia, lan tỏa nét đẹp văn hóa của Thủ đô Hà Nội mà còn góp phần quan trọng trong việc thúc đẩy ngoại giao kinh tế, mở rộng thị trường và tăng cường hợp tác quốc tế.</w:t>
      </w:r>
    </w:p>
    <w:p w14:paraId="09BA879B" w14:textId="78652130" w:rsidR="00364348" w:rsidRDefault="0036434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Văn hóa</w:t>
      </w:r>
      <w:r w:rsidR="00C939B4" w:rsidRPr="00D8387E">
        <w:rPr>
          <w:rFonts w:ascii="Times New Roman" w:hAnsi="Times New Roman"/>
          <w:sz w:val="28"/>
          <w:szCs w:val="28"/>
        </w:rPr>
        <w:t xml:space="preserve">, </w:t>
      </w:r>
      <w:r w:rsidRPr="00D8387E">
        <w:rPr>
          <w:rFonts w:ascii="Times New Roman" w:hAnsi="Times New Roman"/>
          <w:sz w:val="28"/>
          <w:szCs w:val="28"/>
        </w:rPr>
        <w:t>Thể thao</w:t>
      </w:r>
      <w:r w:rsidR="00C939B4" w:rsidRPr="00D8387E">
        <w:rPr>
          <w:rFonts w:ascii="Times New Roman" w:hAnsi="Times New Roman"/>
          <w:sz w:val="28"/>
          <w:szCs w:val="28"/>
        </w:rPr>
        <w:t xml:space="preserve"> và Du lịch</w:t>
      </w:r>
      <w:r w:rsidRPr="00D8387E">
        <w:rPr>
          <w:rFonts w:ascii="Times New Roman" w:hAnsi="Times New Roman"/>
          <w:sz w:val="28"/>
          <w:szCs w:val="28"/>
        </w:rPr>
        <w:t xml:space="preserve"> duy trì tổ chức thường niên gian hàng “Hà Nội - Việt Nam” tại Hội sách quốc tế Frankfurt (CHLB Đức). Hoạt động này là điểm nhấn quan trọng giúp thúc đẩy hợp tác xuất bản quốc tế, đồng thời giới thiệu sâu rộng hình ảnh đất nước, con người Thủ đô ra thế giới.</w:t>
      </w:r>
      <w:r w:rsidR="00EC561F" w:rsidRPr="00D8387E">
        <w:rPr>
          <w:rFonts w:ascii="Times New Roman" w:hAnsi="Times New Roman"/>
          <w:sz w:val="28"/>
          <w:szCs w:val="28"/>
        </w:rPr>
        <w:t xml:space="preserve"> </w:t>
      </w:r>
      <w:r w:rsidR="00B96FB8">
        <w:rPr>
          <w:rFonts w:ascii="Times New Roman" w:hAnsi="Times New Roman"/>
          <w:sz w:val="28"/>
          <w:szCs w:val="28"/>
        </w:rPr>
        <w:t xml:space="preserve">Cùng với đó, việc tổ chức các đoàn học tập, trao đổi kinh nghiệm tại Nga, Trung Quốc, </w:t>
      </w:r>
      <w:r w:rsidR="00F350A1">
        <w:rPr>
          <w:rFonts w:ascii="Times New Roman" w:hAnsi="Times New Roman"/>
          <w:sz w:val="28"/>
          <w:szCs w:val="28"/>
        </w:rPr>
        <w:t xml:space="preserve">các </w:t>
      </w:r>
      <w:r w:rsidR="00B96FB8">
        <w:rPr>
          <w:rFonts w:ascii="Times New Roman" w:hAnsi="Times New Roman"/>
          <w:sz w:val="28"/>
          <w:szCs w:val="28"/>
        </w:rPr>
        <w:t>đoàn</w:t>
      </w:r>
      <w:r w:rsidR="00F350A1">
        <w:rPr>
          <w:rFonts w:ascii="Times New Roman" w:hAnsi="Times New Roman"/>
          <w:sz w:val="28"/>
          <w:szCs w:val="28"/>
        </w:rPr>
        <w:t xml:space="preserve"> biểu diễn nghệ thuật tại Trung Quốc, đoàn</w:t>
      </w:r>
      <w:r w:rsidR="00B96FB8">
        <w:rPr>
          <w:rFonts w:ascii="Times New Roman" w:hAnsi="Times New Roman"/>
          <w:sz w:val="28"/>
          <w:szCs w:val="28"/>
        </w:rPr>
        <w:t xml:space="preserve"> biểu diễn phục vụ giao lưu văn hóa các nước ASEAN tại Hy Lạp và Thổ Nhĩ Kỳ</w:t>
      </w:r>
      <w:r w:rsidR="00F350A1">
        <w:rPr>
          <w:rFonts w:ascii="Times New Roman" w:hAnsi="Times New Roman"/>
          <w:sz w:val="28"/>
          <w:szCs w:val="28"/>
        </w:rPr>
        <w:t>, đoàn công tác tôn vinh Chủ tịch Hồ Chí Minh tại Uruguay… đã góp phần rất tích cực quảng bá văn hóa, hình ảnh Thủ đô, tăng cường quan hệ hữu nghị, đoàn kết với bạn bè các nước, các thành phố trên thế giới.</w:t>
      </w:r>
    </w:p>
    <w:p w14:paraId="5B482785" w14:textId="5975D48E" w:rsidR="009C17AC" w:rsidRPr="00D8387E" w:rsidRDefault="00D3210D"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Văn phòng UBND Thành phố </w:t>
      </w:r>
      <w:r w:rsidR="00364348" w:rsidRPr="00D8387E">
        <w:rPr>
          <w:rFonts w:ascii="Times New Roman" w:hAnsi="Times New Roman"/>
          <w:sz w:val="28"/>
          <w:szCs w:val="28"/>
        </w:rPr>
        <w:t>phối hợp chặt chẽ với các cơ quan đại diện ngoại giao cử đoàn nghệ thuật tham dự Lễ hội Việt Nam tại Tokyo (Nhật Bả</w:t>
      </w:r>
      <w:r w:rsidR="00EC561F" w:rsidRPr="00D8387E">
        <w:rPr>
          <w:rFonts w:ascii="Times New Roman" w:hAnsi="Times New Roman"/>
          <w:sz w:val="28"/>
          <w:szCs w:val="28"/>
        </w:rPr>
        <w:t>n</w:t>
      </w:r>
      <w:r w:rsidR="00364348" w:rsidRPr="00D8387E">
        <w:rPr>
          <w:rFonts w:ascii="Times New Roman" w:hAnsi="Times New Roman"/>
          <w:sz w:val="28"/>
          <w:szCs w:val="28"/>
        </w:rPr>
        <w:t>) và tổ chức Ngày văn hóa Hà Nội tại</w:t>
      </w:r>
      <w:r w:rsidR="00EC561F" w:rsidRPr="00D8387E">
        <w:rPr>
          <w:rFonts w:ascii="Times New Roman" w:hAnsi="Times New Roman"/>
          <w:sz w:val="28"/>
          <w:szCs w:val="28"/>
        </w:rPr>
        <w:t xml:space="preserve"> Mát-xcơ-va (Liên bang Nga</w:t>
      </w:r>
      <w:r w:rsidR="00364348" w:rsidRPr="00D8387E">
        <w:rPr>
          <w:rFonts w:ascii="Times New Roman" w:hAnsi="Times New Roman"/>
          <w:sz w:val="28"/>
          <w:szCs w:val="28"/>
        </w:rPr>
        <w:t>).</w:t>
      </w:r>
    </w:p>
    <w:p w14:paraId="35646925" w14:textId="53ADCA6F" w:rsidR="00E20CE7" w:rsidRPr="00D8387E" w:rsidRDefault="001A568C"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Sở Nông nghiệp và Môi trường</w:t>
      </w:r>
      <w:r w:rsidR="00CD436E" w:rsidRPr="00D8387E">
        <w:rPr>
          <w:rFonts w:ascii="Times New Roman" w:hAnsi="Times New Roman"/>
          <w:sz w:val="28"/>
          <w:szCs w:val="28"/>
        </w:rPr>
        <w:t xml:space="preserve"> đẩy mạnh xúc tiến thương mại và thu hút đầu tư bằng việc liên tục đưa các sản phẩm nông nghiệp, thủ công mỹ nghệ, thân thiện môi trường của Hà Nội tiếp cận các thị trường lớn.</w:t>
      </w:r>
      <w:r w:rsidR="00EA23D9" w:rsidRPr="00D8387E">
        <w:rPr>
          <w:rFonts w:ascii="Times New Roman" w:hAnsi="Times New Roman"/>
          <w:sz w:val="28"/>
          <w:szCs w:val="28"/>
        </w:rPr>
        <w:t xml:space="preserve"> Các sự kiện nổi bật bao gồm: Hội chợ thực phẩm hữu cơ Biofach - Đức (2023); Hội chợ thủ công mỹ nghệ Fomex - Thụy Điển (2024); Hội chợ AF-L'ARTIGIANO Milan - Italia (2024); Hội chợ High Point - Mỹ (2025) và Hội chợ Lifestyle Week Tokyo - Nhật Bản (2026).</w:t>
      </w:r>
    </w:p>
    <w:p w14:paraId="7C664169" w14:textId="37438C26" w:rsidR="00E20CE7" w:rsidRPr="00D8387E" w:rsidRDefault="00E20CE7"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Liên hiệp các tổ chức hữu nghị thành phố Hà Nội: Tổ chức thành công các đoàn công tác đối ngoại nhân dân, xúc tiến hợp tác tại các nước: Trung Quốc, Lào, Ấn Độ, Ai Cập, Bulgaria, Nam Phi, Tây Ban Nha... quảng bá hình ảnh Thủ đô Hà Nội năng động, thân thiện và giàu tiềm năng. </w:t>
      </w:r>
    </w:p>
    <w:p w14:paraId="753DFBF9" w14:textId="77777777" w:rsidR="007D39E3" w:rsidRPr="00D8387E" w:rsidRDefault="007D39E3" w:rsidP="00230311">
      <w:pPr>
        <w:spacing w:after="120" w:line="240" w:lineRule="auto"/>
        <w:ind w:firstLine="720"/>
        <w:jc w:val="both"/>
        <w:rPr>
          <w:rFonts w:ascii="Times New Roman" w:hAnsi="Times New Roman"/>
          <w:b/>
          <w:bCs/>
          <w:i/>
          <w:iCs/>
          <w:sz w:val="28"/>
          <w:szCs w:val="28"/>
        </w:rPr>
      </w:pPr>
      <w:r w:rsidRPr="00D8387E">
        <w:rPr>
          <w:rFonts w:ascii="Times New Roman" w:hAnsi="Times New Roman"/>
          <w:b/>
          <w:bCs/>
          <w:i/>
          <w:iCs/>
          <w:sz w:val="28"/>
          <w:szCs w:val="28"/>
        </w:rPr>
        <w:t>2.7. Hoạt động hỗ trợ, hợp tác với các cơ quan thông tấn, báo chí, truyền thông, phóng viên nước ngoài để quảng bá về Hà Nội tại nước ngoài</w:t>
      </w:r>
    </w:p>
    <w:p w14:paraId="3ADE5F68" w14:textId="53A3509C" w:rsidR="00216C5F" w:rsidRPr="00D8387E" w:rsidRDefault="00196893"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Văn phòng UBND Thành phố Hà Nội đã phối hợp với Bộ Ngoại giao và các đơn vị liên quan trong quản lý, hỗ trợ, bảo đảm an ninh, an toàn cho các đoàn phóng viên nước ngoài, cơ quan báo chí nước ngoài đến tác nghiệp, đưa tin tại địa bàn Thủ đô, góp phần nâng cao hiệu quả công tác thông tin đối ngoại, mở rộng hợp tác báo chí quốc tế, qua đó lan tỏa hơn nữa hình ảnh một Hà Nội an toàn, năng động, sáng tạo và hội nhập.</w:t>
      </w:r>
    </w:p>
    <w:p w14:paraId="0296E20D" w14:textId="77777777" w:rsidR="000316E8" w:rsidRPr="00D8387E" w:rsidRDefault="000316E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 Năm 2022: Đoàn phóng viên của Viacom International (Anh), đoàn phóng viên của Mainichi Broadcasting System (Nhật Bản). </w:t>
      </w:r>
    </w:p>
    <w:p w14:paraId="716AC90A" w14:textId="47A945FE" w:rsidR="000316E8" w:rsidRPr="00D8387E" w:rsidRDefault="000316E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Năm 2023: Đoàn phóng viên Truyền hình TV Asahi (Nhật Bản), Hãng TTV (Đoàn Loan, Trung Quốc), Công ty sản xuất chương trình Pitch by Pitch (Hàn Quốc), Đoàn phóng viên hãng truyền hình TV Asahi (Nhật Bản) xin thực hiện quay phim dọc tuyến đường sắt đô thị Cát Linh - Hà Đông, Đoàn phóng viên quốc tế của Quỹ phòng chống AIDS, lao, sốt rét đưa tin về thành quả công tác phòng chống HIV/AIDS tại Việt Nam, Đoàn Phóng viên Đài Truyền hình France 2 (Pháp) thực hiện Phóng sự trên địa bàn quận Hoàn Kiếm, Đoàn phóng viên Đài Truyền hình Paragon Nhật Bản thực hiện tác nghiệp tại ga Cát Linh- Hà Đông, Đoàn phóng viên hãng House Hunter International (Hoa Kỳ) hoạt động báo chí.</w:t>
      </w:r>
    </w:p>
    <w:p w14:paraId="70DB04FF" w14:textId="77777777" w:rsidR="000316E8" w:rsidRPr="00D8387E" w:rsidRDefault="000316E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Năm 2024: Đoàn phóng viên của hãng truyền hình Banijay Italia Spa (Italia) thực hiện chương trình truyền hình về ẩm thực Italia tại Hà Nội; Đoàn phóng viên kênh truyền hình House Hunters International (Hoa Kỳ) thực hiện chương trình về kiến trúc văn hóa, du lịch, con người Việt Nam tại Hà Nội; Đoàn phóng viên BBC (Anh) quay phóng sự truyền hình về chuyến du lịch xuyên Việt.</w:t>
      </w:r>
    </w:p>
    <w:p w14:paraId="43EF0C45" w14:textId="3181FFA1" w:rsidR="000316E8" w:rsidRPr="00D8387E" w:rsidRDefault="000316E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Năm 2025: Đoàn phóng viên Hãng truyền hình Osaka, Nhật Bản thực hiện phóng sự trên địa bàn; Đoàn phóng viên truyền hình Atomic TV (Vương quốc Anh) làm phóng sự quảng bá đất nước, con người Việt Nam; Đoàn phóng viên hãng Kodansha (Nhật Bản) đề nghị tác nghiệp về quảng bá hình ảnh, du lịch Việt Nam.</w:t>
      </w:r>
    </w:p>
    <w:p w14:paraId="27C8473A" w14:textId="77777777" w:rsidR="000316E8" w:rsidRPr="00D8387E" w:rsidRDefault="000316E8"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 </w:t>
      </w:r>
      <w:r w:rsidR="00EC561F" w:rsidRPr="00D8387E">
        <w:rPr>
          <w:rFonts w:ascii="Times New Roman" w:hAnsi="Times New Roman"/>
          <w:sz w:val="28"/>
          <w:szCs w:val="28"/>
        </w:rPr>
        <w:t>Năm 2026: Đoàn nhà báo Lào sang thăm và làm việc tại Việt Nam, Đoàn phóng viên South Shore Production (Vương quốc Anh) thực hiện phóng sự quảng bá văn hóa, đất nước và con người Việt Nam tại Hà Nội, Đoàn phóng viên quốc tế thực hiện phóng sự tại làng trẻ em SOS Hà Nộ</w:t>
      </w:r>
      <w:r w:rsidRPr="00D8387E">
        <w:rPr>
          <w:rFonts w:ascii="Times New Roman" w:hAnsi="Times New Roman"/>
          <w:sz w:val="28"/>
          <w:szCs w:val="28"/>
        </w:rPr>
        <w:t>i,</w:t>
      </w:r>
      <w:r w:rsidR="00EC561F" w:rsidRPr="00D8387E">
        <w:rPr>
          <w:rFonts w:ascii="Times New Roman" w:hAnsi="Times New Roman"/>
          <w:sz w:val="28"/>
          <w:szCs w:val="28"/>
        </w:rPr>
        <w:t xml:space="preserve"> Đoàn phóng viên, trợ lý các văn phòng báo chí nước ngoài thường trú tại Việt Nam tới đưa tin, phỏng vấn cử tri và ghi nhận không khí bầu cử tại địa điểm Đồng chí Tổng Bí thư bỏ phiếu,  Hiệp hội Doanh nghiệp Hàn Quốc tại Việt Nam xin lịch phỏng vấn Chủ tịch UBND Thành phố về môi trường đầu tư, định hướng thu hút đầu tư của Hà Nộ</w:t>
      </w:r>
      <w:r w:rsidRPr="00D8387E">
        <w:rPr>
          <w:rFonts w:ascii="Times New Roman" w:hAnsi="Times New Roman"/>
          <w:sz w:val="28"/>
          <w:szCs w:val="28"/>
        </w:rPr>
        <w:t>i.</w:t>
      </w:r>
      <w:r w:rsidR="00EC561F" w:rsidRPr="00D8387E">
        <w:rPr>
          <w:rFonts w:ascii="Times New Roman" w:hAnsi="Times New Roman"/>
          <w:sz w:val="28"/>
          <w:szCs w:val="28"/>
        </w:rPr>
        <w:t xml:space="preserve"> Mời các cơ quan báo chí nước ngoài đến dự và đưa tin tại Hội nghị công bố Quy hoạch tổng thể Thủ đô Hà Nội tầm nhìn 100 năm và xúc tiến đầu tư năm 2026</w:t>
      </w:r>
      <w:r w:rsidRPr="00D8387E">
        <w:rPr>
          <w:rFonts w:ascii="Times New Roman" w:hAnsi="Times New Roman"/>
          <w:sz w:val="28"/>
          <w:szCs w:val="28"/>
        </w:rPr>
        <w:t>.</w:t>
      </w:r>
    </w:p>
    <w:p w14:paraId="5AD74F81" w14:textId="5A95CE09" w:rsidR="00196893" w:rsidRPr="00D8387E" w:rsidRDefault="00196893"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Công tác phối hợp quản lý báo chí, phóng viên nước ngoài tác nghiệp trên địa bàn luôn được triển khai kịp thời, đúng quy định, nhằm hỗ trợ, tạo điều kiện thuận lợi tối đa cho các cơ quan báo chí quốc tế tác nghiệp, thu thập thông tin và thực hiện các sản phẩm truyền thông chất lượng, góp phần giới thiệu, quảng bá mạnh mẽ hình ảnh một Thủ đô Hà Nội giàu truyền thống, văn hiến, hòa bình, năng động và phát triển đến với bạn bè quốc tế. Hình ảnh Hà Nội ngày càng được nhận diện rõ nét hơn trong cộng đồng quốc tế - một Thủ đô năng động, sáng tạo, hội nhập sâu rộng, đồng thời là trung tâm giao lưu văn hóa và hợp tác phát triển của khu vực.</w:t>
      </w:r>
    </w:p>
    <w:p w14:paraId="3F81DE5E" w14:textId="118B9DD2" w:rsidR="004B2C69" w:rsidRPr="00D8387E" w:rsidRDefault="008D5616"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Sở Du lịch (trước đây) đã tham mưu UBND Thành phố ký Chương trình hợp tác quảng bá thành phố Hà Nội với Kênh truyền hình quốc tế CNN </w:t>
      </w:r>
      <w:r w:rsidR="004B2C69" w:rsidRPr="00D8387E">
        <w:rPr>
          <w:rFonts w:ascii="Times New Roman" w:hAnsi="Times New Roman"/>
          <w:sz w:val="28"/>
          <w:szCs w:val="28"/>
        </w:rPr>
        <w:t xml:space="preserve">đạt </w:t>
      </w:r>
      <w:r w:rsidRPr="00D8387E">
        <w:rPr>
          <w:rFonts w:ascii="Times New Roman" w:hAnsi="Times New Roman"/>
          <w:sz w:val="28"/>
          <w:szCs w:val="28"/>
        </w:rPr>
        <w:t>kết quả tích cực</w:t>
      </w:r>
      <w:r w:rsidR="004B2C69" w:rsidRPr="00D8387E">
        <w:rPr>
          <w:rFonts w:ascii="Times New Roman" w:hAnsi="Times New Roman"/>
          <w:sz w:val="28"/>
          <w:szCs w:val="28"/>
        </w:rPr>
        <w:t>. Với chiến dịch truyền thông mạnh mẽ trên CNN, ngành Du lịch Thủ đô đã đạt được những bước phát triển vượt bậc cả về số lượng lẫn chất lượng, trong đó về chỉ tiêu khách du lịch quốc tế đến Hà Nội: Năm 2017 đạt 4,94 triệu lượt khách quốc tế; năm 2018 đạt 6,005 triệu lượt khách quốc tế; năm 2019 đạt 7,025 triệu lượt khách quốc tế. Từ năm 2020-2022, do tác động của đại dịch COVID-19, hoạt động du lịch trong đó có hoạt động đón khách quốc tế bị ảnh hưởng lớn. Năm 2020, Thủ đô Hà Nội chỉ đón 1,11 triệu khách quốc tế; năm 2021, không đón khách quốc tế. Năm 2022, với nhiều biện pháp mạnh mẽ phục hồi và phát triển du lịch, Thành phố đã đón 1,5 triệu khách quốc tế. Năm 2023 đạt 4,72 triệu lượt khách quốc tế; năm 2024 đạt 6,35 triệu lượt khách quốc tế.</w:t>
      </w:r>
    </w:p>
    <w:p w14:paraId="65F8691B" w14:textId="77777777"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i/>
          <w:iCs/>
          <w:sz w:val="28"/>
          <w:szCs w:val="28"/>
        </w:rPr>
        <w:t>2.8. Một số kết quả khác</w:t>
      </w:r>
    </w:p>
    <w:p w14:paraId="6A8FED30" w14:textId="3021661C" w:rsidR="0043752E" w:rsidRPr="00D8387E" w:rsidRDefault="008B2D40" w:rsidP="00230311">
      <w:pPr>
        <w:pStyle w:val="NormalWeb"/>
        <w:spacing w:before="0" w:beforeAutospacing="0" w:after="120" w:afterAutospacing="0"/>
        <w:ind w:firstLine="720"/>
        <w:jc w:val="both"/>
        <w:rPr>
          <w:sz w:val="28"/>
          <w:szCs w:val="28"/>
          <w:lang w:val="en-US"/>
        </w:rPr>
      </w:pPr>
      <w:r w:rsidRPr="00D8387E">
        <w:rPr>
          <w:sz w:val="28"/>
          <w:szCs w:val="28"/>
          <w:lang w:val="en-US"/>
        </w:rPr>
        <w:t xml:space="preserve">Thực hiện </w:t>
      </w:r>
      <w:r w:rsidR="002737A5" w:rsidRPr="00D8387E">
        <w:rPr>
          <w:sz w:val="28"/>
          <w:szCs w:val="28"/>
          <w:lang w:val="en-US"/>
        </w:rPr>
        <w:t xml:space="preserve">Quy chế quản lý hoạt động thông tin đối ngoại và </w:t>
      </w:r>
      <w:r w:rsidRPr="00D8387E">
        <w:rPr>
          <w:sz w:val="28"/>
          <w:szCs w:val="28"/>
        </w:rPr>
        <w:t>Quy chế quản lý, vận hành, cung cấp thông tin cho hệ thống thông tin đối ngoại tại khu vực cửa khẩu quốc tế trên địa bàn thành phố Hà Nội đến năm 2030</w:t>
      </w:r>
      <w:r w:rsidRPr="00D8387E">
        <w:rPr>
          <w:sz w:val="28"/>
          <w:szCs w:val="28"/>
          <w:lang w:val="en-US"/>
        </w:rPr>
        <w:t xml:space="preserve">, </w:t>
      </w:r>
      <w:r w:rsidR="002737A5" w:rsidRPr="00D8387E">
        <w:rPr>
          <w:sz w:val="28"/>
          <w:szCs w:val="28"/>
          <w:lang w:val="en-US"/>
        </w:rPr>
        <w:t xml:space="preserve">Sở Thông tin và Truyền thông đã phối hợp </w:t>
      </w:r>
      <w:r w:rsidR="00A30D23" w:rsidRPr="00D8387E">
        <w:rPr>
          <w:sz w:val="28"/>
          <w:szCs w:val="28"/>
        </w:rPr>
        <w:t xml:space="preserve">Cảng </w:t>
      </w:r>
      <w:r w:rsidR="00A30D23" w:rsidRPr="00D8387E">
        <w:rPr>
          <w:sz w:val="28"/>
          <w:szCs w:val="28"/>
          <w:lang w:val="en-US"/>
        </w:rPr>
        <w:t xml:space="preserve">hàng không quốc </w:t>
      </w:r>
      <w:r w:rsidR="00063658" w:rsidRPr="00D8387E">
        <w:rPr>
          <w:sz w:val="28"/>
          <w:szCs w:val="28"/>
          <w:lang w:val="en-US"/>
        </w:rPr>
        <w:t xml:space="preserve">tế </w:t>
      </w:r>
      <w:r w:rsidR="00A30D23" w:rsidRPr="00D8387E">
        <w:rPr>
          <w:sz w:val="28"/>
          <w:szCs w:val="28"/>
        </w:rPr>
        <w:t xml:space="preserve">Nội Bài </w:t>
      </w:r>
      <w:r w:rsidRPr="00D8387E">
        <w:rPr>
          <w:sz w:val="28"/>
          <w:szCs w:val="28"/>
          <w:lang w:val="en-US"/>
        </w:rPr>
        <w:t>rà soát</w:t>
      </w:r>
      <w:r w:rsidR="00A30D23" w:rsidRPr="00D8387E">
        <w:rPr>
          <w:sz w:val="28"/>
          <w:szCs w:val="28"/>
        </w:rPr>
        <w:t xml:space="preserve"> các phương tiện phục vụ thông tin đối ngoại tại Cảng như màn hình quảng cáo, quầy thông tin, hệ thống phát thanh, website, fa</w:t>
      </w:r>
      <w:r w:rsidRPr="00D8387E">
        <w:rPr>
          <w:sz w:val="28"/>
          <w:szCs w:val="28"/>
        </w:rPr>
        <w:t xml:space="preserve">npage và wifi miễn phí; </w:t>
      </w:r>
      <w:r w:rsidR="001E5C20" w:rsidRPr="00D8387E">
        <w:rPr>
          <w:sz w:val="28"/>
          <w:szCs w:val="28"/>
          <w:lang w:val="en-US"/>
        </w:rPr>
        <w:t>trên cơ sở đó, Cảng đã</w:t>
      </w:r>
      <w:r w:rsidRPr="00D8387E">
        <w:rPr>
          <w:sz w:val="28"/>
          <w:szCs w:val="28"/>
        </w:rPr>
        <w:t xml:space="preserve"> bố trí cho Thành phố Hà Nội</w:t>
      </w:r>
      <w:r w:rsidR="00063658" w:rsidRPr="00D8387E">
        <w:rPr>
          <w:sz w:val="28"/>
          <w:szCs w:val="28"/>
        </w:rPr>
        <w:t xml:space="preserve"> các quầy thông tin du lịch tại Nhà ga T1, T2</w:t>
      </w:r>
      <w:r w:rsidRPr="00D8387E">
        <w:rPr>
          <w:sz w:val="28"/>
          <w:szCs w:val="28"/>
          <w:lang w:val="en-US"/>
        </w:rPr>
        <w:t xml:space="preserve"> phục vụ hoạt động thông tin đối ngoại, truyền thông quảng bá hình ảnh Thủ đô.</w:t>
      </w:r>
    </w:p>
    <w:p w14:paraId="17E148A7" w14:textId="6ACF7790" w:rsidR="007D39E3" w:rsidRPr="00D8387E" w:rsidRDefault="007D39E3" w:rsidP="00230311">
      <w:pPr>
        <w:pStyle w:val="NormalWeb"/>
        <w:spacing w:before="0" w:beforeAutospacing="0" w:after="120" w:afterAutospacing="0"/>
        <w:ind w:firstLine="720"/>
        <w:jc w:val="both"/>
        <w:rPr>
          <w:b/>
          <w:bCs/>
          <w:sz w:val="28"/>
          <w:szCs w:val="28"/>
        </w:rPr>
      </w:pPr>
      <w:r w:rsidRPr="00D8387E">
        <w:rPr>
          <w:b/>
          <w:bCs/>
          <w:sz w:val="28"/>
          <w:szCs w:val="28"/>
        </w:rPr>
        <w:t>3. Khó khăn, vướng mắc và nguyên nhân</w:t>
      </w:r>
    </w:p>
    <w:p w14:paraId="342AAF72" w14:textId="66B92D83" w:rsidR="001E5C20" w:rsidRPr="00D8387E" w:rsidRDefault="001E5C20" w:rsidP="00230311">
      <w:pPr>
        <w:pStyle w:val="NormalWeb"/>
        <w:spacing w:before="0" w:beforeAutospacing="0" w:after="120" w:afterAutospacing="0"/>
        <w:ind w:firstLine="720"/>
        <w:jc w:val="both"/>
        <w:rPr>
          <w:b/>
          <w:bCs/>
          <w:i/>
          <w:sz w:val="28"/>
          <w:szCs w:val="28"/>
          <w:lang w:val="en-US"/>
        </w:rPr>
      </w:pPr>
      <w:r w:rsidRPr="00D8387E">
        <w:rPr>
          <w:b/>
          <w:bCs/>
          <w:i/>
          <w:sz w:val="28"/>
          <w:szCs w:val="28"/>
          <w:lang w:val="en-US"/>
        </w:rPr>
        <w:t>3.1. Khó khăn, vướng mắc</w:t>
      </w:r>
    </w:p>
    <w:p w14:paraId="618A7549" w14:textId="25924722" w:rsidR="004C0CC5" w:rsidRPr="00D8387E" w:rsidRDefault="007366E9" w:rsidP="00230311">
      <w:pPr>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Bên cạnh những kết quả</w:t>
      </w:r>
      <w:r w:rsidR="004C0CC5" w:rsidRPr="00D8387E">
        <w:rPr>
          <w:rFonts w:ascii="Times New Roman" w:eastAsia="Times New Roman" w:hAnsi="Times New Roman"/>
          <w:sz w:val="28"/>
          <w:szCs w:val="28"/>
        </w:rPr>
        <w:t xml:space="preserve"> tích cực, công tác quản lý nhà nước về thông tin đối ngoại trên địa bàn Thành phố vẫn còn một số tồn tại, hạn chế. Vẫn còn tình trạng, một số sở, ban, ngành, phường, xã chưa chủ động trong công tác xây dựng Kế hoạch</w:t>
      </w:r>
      <w:r w:rsidRPr="00D8387E">
        <w:rPr>
          <w:rFonts w:ascii="Times New Roman" w:eastAsia="Times New Roman" w:hAnsi="Times New Roman"/>
          <w:sz w:val="28"/>
          <w:szCs w:val="28"/>
        </w:rPr>
        <w:t xml:space="preserve"> và </w:t>
      </w:r>
      <w:r w:rsidR="004C0CC5" w:rsidRPr="00D8387E">
        <w:rPr>
          <w:rFonts w:ascii="Times New Roman" w:eastAsia="Times New Roman" w:hAnsi="Times New Roman"/>
          <w:sz w:val="28"/>
          <w:szCs w:val="28"/>
        </w:rPr>
        <w:t>bố trí nguồn lực cho công tác thông tin đối ngoại hằng năm; nội dung Kế hoạch còn chung chung, chưa rõ mục tiêu, kết quả, sản phẩm cụ thể.</w:t>
      </w:r>
    </w:p>
    <w:p w14:paraId="178C2F29" w14:textId="5DD95B99" w:rsidR="004C0CC5" w:rsidRPr="00D8387E" w:rsidRDefault="004C0CC5" w:rsidP="00230311">
      <w:pPr>
        <w:tabs>
          <w:tab w:val="left" w:pos="0"/>
          <w:tab w:val="left" w:pos="720"/>
        </w:tabs>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xml:space="preserve">- Các hình thức, phương thức hoạt động thông tin đối ngoại chưa đa dạng, nhất là các hoạt động thông tin quảng bá còn dàn trải, thiếu tính tập trung, </w:t>
      </w:r>
      <w:r w:rsidR="007366E9" w:rsidRPr="00D8387E">
        <w:rPr>
          <w:rFonts w:ascii="Times New Roman" w:eastAsia="Times New Roman" w:hAnsi="Times New Roman"/>
          <w:sz w:val="28"/>
          <w:szCs w:val="28"/>
        </w:rPr>
        <w:t>ít</w:t>
      </w:r>
      <w:r w:rsidRPr="00D8387E">
        <w:rPr>
          <w:rFonts w:ascii="Times New Roman" w:eastAsia="Times New Roman" w:hAnsi="Times New Roman"/>
          <w:sz w:val="28"/>
          <w:szCs w:val="28"/>
        </w:rPr>
        <w:t xml:space="preserve"> </w:t>
      </w:r>
      <w:r w:rsidR="007366E9" w:rsidRPr="00D8387E">
        <w:rPr>
          <w:rFonts w:ascii="Times New Roman" w:eastAsia="Times New Roman" w:hAnsi="Times New Roman"/>
          <w:sz w:val="28"/>
          <w:szCs w:val="28"/>
        </w:rPr>
        <w:t xml:space="preserve">sản phẩm </w:t>
      </w:r>
      <w:r w:rsidR="00843662" w:rsidRPr="00D8387E">
        <w:rPr>
          <w:rFonts w:ascii="Times New Roman" w:eastAsia="Times New Roman" w:hAnsi="Times New Roman"/>
          <w:sz w:val="28"/>
          <w:szCs w:val="28"/>
        </w:rPr>
        <w:t>đột phá mang</w:t>
      </w:r>
      <w:r w:rsidR="007366E9" w:rsidRPr="00D8387E">
        <w:rPr>
          <w:rFonts w:ascii="Times New Roman" w:eastAsia="Times New Roman" w:hAnsi="Times New Roman"/>
          <w:sz w:val="28"/>
          <w:szCs w:val="28"/>
        </w:rPr>
        <w:t xml:space="preserve"> tầm “cú huých”</w:t>
      </w:r>
      <w:r w:rsidR="001F0AE3" w:rsidRPr="00D8387E">
        <w:rPr>
          <w:rFonts w:ascii="Times New Roman" w:eastAsia="Times New Roman" w:hAnsi="Times New Roman"/>
          <w:sz w:val="28"/>
          <w:szCs w:val="28"/>
        </w:rPr>
        <w:t xml:space="preserve">, </w:t>
      </w:r>
      <w:r w:rsidR="007366E9" w:rsidRPr="00D8387E">
        <w:rPr>
          <w:rFonts w:ascii="Times New Roman" w:eastAsia="Times New Roman" w:hAnsi="Times New Roman"/>
          <w:sz w:val="28"/>
          <w:szCs w:val="28"/>
        </w:rPr>
        <w:t xml:space="preserve">ít sản phẩm chất lượng cao bằng tiếng nước ngoài, </w:t>
      </w:r>
      <w:r w:rsidR="001F0AE3" w:rsidRPr="00D8387E">
        <w:rPr>
          <w:rFonts w:ascii="Times New Roman" w:eastAsia="Times New Roman" w:hAnsi="Times New Roman"/>
          <w:sz w:val="28"/>
          <w:szCs w:val="28"/>
        </w:rPr>
        <w:t>chủ yếu là lồng ghép trong các hoạt động đối ngoại hoặc nhiệm vụ chính trị</w:t>
      </w:r>
      <w:r w:rsidR="007366E9" w:rsidRPr="00D8387E">
        <w:rPr>
          <w:rFonts w:ascii="Times New Roman" w:eastAsia="Times New Roman" w:hAnsi="Times New Roman"/>
          <w:sz w:val="28"/>
          <w:szCs w:val="28"/>
        </w:rPr>
        <w:t xml:space="preserve"> của cơ quan, đơn vị</w:t>
      </w:r>
      <w:r w:rsidRPr="00D8387E">
        <w:rPr>
          <w:rFonts w:ascii="Times New Roman" w:eastAsia="Times New Roman" w:hAnsi="Times New Roman"/>
          <w:sz w:val="28"/>
          <w:szCs w:val="28"/>
        </w:rPr>
        <w:t xml:space="preserve">. </w:t>
      </w:r>
      <w:r w:rsidR="007366E9" w:rsidRPr="00D8387E">
        <w:rPr>
          <w:rFonts w:ascii="Times New Roman" w:eastAsia="Times New Roman" w:hAnsi="Times New Roman"/>
          <w:sz w:val="28"/>
          <w:szCs w:val="28"/>
        </w:rPr>
        <w:t>Chưa huy động đầy đủ các hình thức thông tin</w:t>
      </w:r>
      <w:r w:rsidR="004B2C69" w:rsidRPr="00D8387E">
        <w:rPr>
          <w:rFonts w:ascii="Times New Roman" w:eastAsia="Times New Roman" w:hAnsi="Times New Roman"/>
          <w:sz w:val="28"/>
          <w:szCs w:val="28"/>
        </w:rPr>
        <w:t xml:space="preserve"> tại</w:t>
      </w:r>
      <w:r w:rsidR="007366E9" w:rsidRPr="00D8387E">
        <w:rPr>
          <w:rFonts w:ascii="Times New Roman" w:eastAsia="Times New Roman" w:hAnsi="Times New Roman"/>
          <w:sz w:val="28"/>
          <w:szCs w:val="28"/>
        </w:rPr>
        <w:t xml:space="preserve"> cơ sở tham gia </w:t>
      </w:r>
      <w:r w:rsidR="003B7BC8" w:rsidRPr="00D8387E">
        <w:rPr>
          <w:rFonts w:ascii="Times New Roman" w:eastAsia="Times New Roman" w:hAnsi="Times New Roman"/>
          <w:sz w:val="28"/>
          <w:szCs w:val="28"/>
        </w:rPr>
        <w:t>quảng bá, lan tỏa sản phẩm</w:t>
      </w:r>
      <w:r w:rsidR="007366E9" w:rsidRPr="00D8387E">
        <w:rPr>
          <w:rFonts w:ascii="Times New Roman" w:eastAsia="Times New Roman" w:hAnsi="Times New Roman"/>
          <w:sz w:val="28"/>
          <w:szCs w:val="28"/>
        </w:rPr>
        <w:t xml:space="preserve"> thông tin đối ngoại, nội dung và hình thức tuyên truyền</w:t>
      </w:r>
      <w:r w:rsidR="003B7BC8" w:rsidRPr="00D8387E">
        <w:rPr>
          <w:rFonts w:ascii="Times New Roman" w:eastAsia="Times New Roman" w:hAnsi="Times New Roman"/>
          <w:sz w:val="28"/>
          <w:szCs w:val="28"/>
        </w:rPr>
        <w:t xml:space="preserve"> thông tin đối ngoại</w:t>
      </w:r>
      <w:r w:rsidR="007366E9" w:rsidRPr="00D8387E">
        <w:rPr>
          <w:rFonts w:ascii="Times New Roman" w:eastAsia="Times New Roman" w:hAnsi="Times New Roman"/>
          <w:sz w:val="28"/>
          <w:szCs w:val="28"/>
        </w:rPr>
        <w:t xml:space="preserve"> của các phường, xã c</w:t>
      </w:r>
      <w:r w:rsidR="003B7BC8" w:rsidRPr="00D8387E">
        <w:rPr>
          <w:rFonts w:ascii="Times New Roman" w:eastAsia="Times New Roman" w:hAnsi="Times New Roman"/>
          <w:sz w:val="28"/>
          <w:szCs w:val="28"/>
        </w:rPr>
        <w:t xml:space="preserve">hưa </w:t>
      </w:r>
      <w:r w:rsidR="004B2C69" w:rsidRPr="00D8387E">
        <w:rPr>
          <w:rFonts w:ascii="Times New Roman" w:eastAsia="Times New Roman" w:hAnsi="Times New Roman"/>
          <w:sz w:val="28"/>
          <w:szCs w:val="28"/>
        </w:rPr>
        <w:t xml:space="preserve">thực sự </w:t>
      </w:r>
      <w:r w:rsidR="003B7BC8" w:rsidRPr="00D8387E">
        <w:rPr>
          <w:rFonts w:ascii="Times New Roman" w:eastAsia="Times New Roman" w:hAnsi="Times New Roman"/>
          <w:sz w:val="28"/>
          <w:szCs w:val="28"/>
        </w:rPr>
        <w:t>phong phú.</w:t>
      </w:r>
    </w:p>
    <w:p w14:paraId="6FF630EC" w14:textId="0DB98819" w:rsidR="004C0CC5" w:rsidRPr="00D8387E" w:rsidRDefault="004C0CC5" w:rsidP="00230311">
      <w:pPr>
        <w:tabs>
          <w:tab w:val="left" w:pos="0"/>
          <w:tab w:val="left" w:pos="720"/>
        </w:tabs>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Công tác nắm bắt dư luận</w:t>
      </w:r>
      <w:r w:rsidR="003B7BC8" w:rsidRPr="00D8387E">
        <w:rPr>
          <w:rFonts w:ascii="Times New Roman" w:eastAsia="Times New Roman" w:hAnsi="Times New Roman"/>
          <w:sz w:val="28"/>
          <w:szCs w:val="28"/>
        </w:rPr>
        <w:t xml:space="preserve"> (trên báo chí và mạng xã hội)</w:t>
      </w:r>
      <w:r w:rsidRPr="00D8387E">
        <w:rPr>
          <w:rFonts w:ascii="Times New Roman" w:eastAsia="Times New Roman" w:hAnsi="Times New Roman"/>
          <w:sz w:val="28"/>
          <w:szCs w:val="28"/>
        </w:rPr>
        <w:t>,</w:t>
      </w:r>
      <w:r w:rsidR="003B7BC8" w:rsidRPr="00D8387E">
        <w:rPr>
          <w:rFonts w:ascii="Times New Roman" w:eastAsia="Times New Roman" w:hAnsi="Times New Roman"/>
          <w:sz w:val="28"/>
          <w:szCs w:val="28"/>
        </w:rPr>
        <w:t xml:space="preserve"> cung cấp thông tin phản hồi và</w:t>
      </w:r>
      <w:r w:rsidRPr="00D8387E">
        <w:rPr>
          <w:rFonts w:ascii="Times New Roman" w:eastAsia="Times New Roman" w:hAnsi="Times New Roman"/>
          <w:sz w:val="28"/>
          <w:szCs w:val="28"/>
        </w:rPr>
        <w:t xml:space="preserve"> đấu tranh phản bác các luận điệu xuyên tạc trên môi trường mạng còn bị động, lúng túng</w:t>
      </w:r>
      <w:r w:rsidR="003B7BC8" w:rsidRPr="00D8387E">
        <w:rPr>
          <w:rFonts w:ascii="Times New Roman" w:eastAsia="Times New Roman" w:hAnsi="Times New Roman"/>
          <w:sz w:val="28"/>
          <w:szCs w:val="28"/>
        </w:rPr>
        <w:t>, có lúc chưa kịp thời</w:t>
      </w:r>
      <w:r w:rsidRPr="00D8387E">
        <w:rPr>
          <w:rFonts w:ascii="Times New Roman" w:eastAsia="Times New Roman" w:hAnsi="Times New Roman"/>
          <w:sz w:val="28"/>
          <w:szCs w:val="28"/>
        </w:rPr>
        <w:t>.</w:t>
      </w:r>
    </w:p>
    <w:p w14:paraId="21A6CF78" w14:textId="01CFAAE1" w:rsidR="00843662" w:rsidRPr="00D8387E" w:rsidRDefault="00843662" w:rsidP="00230311">
      <w:pPr>
        <w:tabs>
          <w:tab w:val="left" w:pos="0"/>
          <w:tab w:val="left" w:pos="720"/>
        </w:tabs>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xml:space="preserve">- Sản phẩm truyền thông đa phương </w:t>
      </w:r>
      <w:r w:rsidR="000B11B4" w:rsidRPr="00D8387E">
        <w:rPr>
          <w:rFonts w:ascii="Times New Roman" w:eastAsia="Times New Roman" w:hAnsi="Times New Roman"/>
          <w:sz w:val="28"/>
          <w:szCs w:val="28"/>
        </w:rPr>
        <w:t>tiện có tính chuyên sâu còn ít; chưa thực sự thu hút, chưa tiếp cận đông đảo các đối tượng.</w:t>
      </w:r>
    </w:p>
    <w:p w14:paraId="24679D28" w14:textId="3A71860E" w:rsidR="004C0CC5" w:rsidRPr="00D8387E" w:rsidRDefault="004C0CC5" w:rsidP="00230311">
      <w:pPr>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xml:space="preserve">- Kinh phí hằng năm bố trí cho hoạt động thông tin đối ngoại </w:t>
      </w:r>
      <w:r w:rsidR="003B7BC8" w:rsidRPr="00D8387E">
        <w:rPr>
          <w:rFonts w:ascii="Times New Roman" w:eastAsia="Times New Roman" w:hAnsi="Times New Roman"/>
          <w:sz w:val="28"/>
          <w:szCs w:val="28"/>
        </w:rPr>
        <w:t>còn hạn chế</w:t>
      </w:r>
      <w:r w:rsidRPr="00D8387E">
        <w:rPr>
          <w:rFonts w:ascii="Times New Roman" w:eastAsia="Times New Roman" w:hAnsi="Times New Roman"/>
          <w:sz w:val="28"/>
          <w:szCs w:val="28"/>
        </w:rPr>
        <w:t>, chưa đáp ứng yêu cầu của công tác thông tin đối ngoại</w:t>
      </w:r>
      <w:r w:rsidR="004B2C69" w:rsidRPr="00D8387E">
        <w:rPr>
          <w:rFonts w:ascii="Times New Roman" w:eastAsia="Times New Roman" w:hAnsi="Times New Roman"/>
          <w:sz w:val="28"/>
          <w:szCs w:val="28"/>
        </w:rPr>
        <w:t>, nhất là</w:t>
      </w:r>
      <w:r w:rsidRPr="00D8387E">
        <w:rPr>
          <w:rFonts w:ascii="Times New Roman" w:eastAsia="Times New Roman" w:hAnsi="Times New Roman"/>
          <w:sz w:val="28"/>
          <w:szCs w:val="28"/>
        </w:rPr>
        <w:t xml:space="preserve"> trong bối cảnh tình hình khu vực và thế giới đ</w:t>
      </w:r>
      <w:r w:rsidR="000B11B4" w:rsidRPr="00D8387E">
        <w:rPr>
          <w:rFonts w:ascii="Times New Roman" w:eastAsia="Times New Roman" w:hAnsi="Times New Roman"/>
          <w:sz w:val="28"/>
          <w:szCs w:val="28"/>
        </w:rPr>
        <w:t xml:space="preserve">ang diễn biến phức tạp hiện nay, </w:t>
      </w:r>
      <w:r w:rsidR="000B11B4" w:rsidRPr="00D8387E">
        <w:rPr>
          <w:rFonts w:ascii="Times New Roman" w:hAnsi="Times New Roman"/>
          <w:sz w:val="28"/>
          <w:szCs w:val="28"/>
        </w:rPr>
        <w:t>chưa đáp ứng kịp thời yêu cầu triển khai các ý tưởng quảng bá, tuyên truyền đối ngoại.</w:t>
      </w:r>
    </w:p>
    <w:p w14:paraId="7806C4E7" w14:textId="509C2FBC" w:rsidR="004C0CC5" w:rsidRPr="00D8387E" w:rsidRDefault="003B7BC8" w:rsidP="00230311">
      <w:pPr>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xml:space="preserve">- </w:t>
      </w:r>
      <w:r w:rsidR="004C0CC5" w:rsidRPr="00D8387E">
        <w:rPr>
          <w:rFonts w:ascii="Times New Roman" w:eastAsia="Times New Roman" w:hAnsi="Times New Roman"/>
          <w:sz w:val="28"/>
          <w:szCs w:val="28"/>
        </w:rPr>
        <w:t>Việ</w:t>
      </w:r>
      <w:r w:rsidRPr="00D8387E">
        <w:rPr>
          <w:rFonts w:ascii="Times New Roman" w:eastAsia="Times New Roman" w:hAnsi="Times New Roman"/>
          <w:sz w:val="28"/>
          <w:szCs w:val="28"/>
        </w:rPr>
        <w:t xml:space="preserve">c phối hợp, khai tác hạ tầng của Cảng Hàng không Quốc tế Nội Bài phục vụ hoạt động thông tin đối ngoại, tuyên truyền quảng bá hình ảnh Thủ đô </w:t>
      </w:r>
      <w:r w:rsidR="004C0CC5" w:rsidRPr="00D8387E">
        <w:rPr>
          <w:rFonts w:ascii="Times New Roman" w:eastAsia="Times New Roman" w:hAnsi="Times New Roman"/>
          <w:sz w:val="28"/>
          <w:szCs w:val="28"/>
        </w:rPr>
        <w:t xml:space="preserve">chưa đạt hiệu quả như kỳ vọng. Một số thiết bị tại quầy không hoạt động thường xuyên; nội dung và mô hình vận hành chưa </w:t>
      </w:r>
      <w:r w:rsidR="004B2C69" w:rsidRPr="00D8387E">
        <w:rPr>
          <w:rFonts w:ascii="Times New Roman" w:eastAsia="Times New Roman" w:hAnsi="Times New Roman"/>
          <w:sz w:val="28"/>
          <w:szCs w:val="28"/>
        </w:rPr>
        <w:t>đáp ứng</w:t>
      </w:r>
      <w:r w:rsidR="004C0CC5" w:rsidRPr="00D8387E">
        <w:rPr>
          <w:rFonts w:ascii="Times New Roman" w:eastAsia="Times New Roman" w:hAnsi="Times New Roman"/>
          <w:sz w:val="28"/>
          <w:szCs w:val="28"/>
        </w:rPr>
        <w:t xml:space="preserve"> mục </w:t>
      </w:r>
      <w:r w:rsidR="004B2C69" w:rsidRPr="00D8387E">
        <w:rPr>
          <w:rFonts w:ascii="Times New Roman" w:eastAsia="Times New Roman" w:hAnsi="Times New Roman"/>
          <w:sz w:val="28"/>
          <w:szCs w:val="28"/>
        </w:rPr>
        <w:t>đích, yêu cầu</w:t>
      </w:r>
      <w:r w:rsidR="004C0CC5" w:rsidRPr="00D8387E">
        <w:rPr>
          <w:rFonts w:ascii="Times New Roman" w:eastAsia="Times New Roman" w:hAnsi="Times New Roman"/>
          <w:sz w:val="28"/>
          <w:szCs w:val="28"/>
        </w:rPr>
        <w:t xml:space="preserve"> thông tin, quảng bá hình ảnh Thủ đô. </w:t>
      </w:r>
    </w:p>
    <w:p w14:paraId="58670603" w14:textId="742B568F" w:rsidR="001E5C20" w:rsidRPr="00D8387E" w:rsidRDefault="001E5C20" w:rsidP="00230311">
      <w:pPr>
        <w:spacing w:after="120" w:line="240" w:lineRule="auto"/>
        <w:ind w:firstLine="720"/>
        <w:jc w:val="both"/>
        <w:rPr>
          <w:rFonts w:ascii="Times New Roman" w:eastAsia="Times New Roman" w:hAnsi="Times New Roman"/>
          <w:b/>
          <w:bCs/>
          <w:i/>
          <w:sz w:val="28"/>
          <w:szCs w:val="28"/>
          <w:lang w:eastAsia="vi-VN"/>
        </w:rPr>
      </w:pPr>
      <w:r w:rsidRPr="00D8387E">
        <w:rPr>
          <w:rFonts w:ascii="Times New Roman" w:eastAsia="Times New Roman" w:hAnsi="Times New Roman"/>
          <w:b/>
          <w:bCs/>
          <w:i/>
          <w:sz w:val="28"/>
          <w:szCs w:val="28"/>
          <w:lang w:eastAsia="vi-VN"/>
        </w:rPr>
        <w:t>3.2. Nguyên nhân</w:t>
      </w:r>
    </w:p>
    <w:p w14:paraId="0A4735A9" w14:textId="686FE0BC" w:rsidR="00331742" w:rsidRPr="00D8387E" w:rsidRDefault="000B11B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w:t>
      </w:r>
      <w:r w:rsidR="004C0CC5" w:rsidRPr="00D8387E">
        <w:rPr>
          <w:rFonts w:ascii="Times New Roman" w:hAnsi="Times New Roman"/>
          <w:sz w:val="28"/>
          <w:szCs w:val="28"/>
        </w:rPr>
        <w:t xml:space="preserve"> </w:t>
      </w:r>
      <w:r w:rsidRPr="00D8387E">
        <w:rPr>
          <w:rFonts w:ascii="Times New Roman" w:hAnsi="Times New Roman"/>
          <w:sz w:val="28"/>
          <w:szCs w:val="28"/>
        </w:rPr>
        <w:t>M</w:t>
      </w:r>
      <w:r w:rsidR="00331742" w:rsidRPr="00D8387E">
        <w:rPr>
          <w:rFonts w:ascii="Times New Roman" w:hAnsi="Times New Roman"/>
          <w:sz w:val="28"/>
          <w:szCs w:val="28"/>
        </w:rPr>
        <w:t>ột số cơ quan, đơn vị chưa dành sự quan tâm đúng m</w:t>
      </w:r>
      <w:r w:rsidR="00657FB9" w:rsidRPr="00D8387E">
        <w:rPr>
          <w:rFonts w:ascii="Times New Roman" w:hAnsi="Times New Roman"/>
          <w:sz w:val="28"/>
          <w:szCs w:val="28"/>
        </w:rPr>
        <w:t>ức, xứng tầm</w:t>
      </w:r>
      <w:r w:rsidR="00696FBA" w:rsidRPr="00D8387E">
        <w:rPr>
          <w:rFonts w:ascii="Times New Roman" w:hAnsi="Times New Roman"/>
          <w:sz w:val="28"/>
          <w:szCs w:val="28"/>
        </w:rPr>
        <w:t xml:space="preserve"> cho</w:t>
      </w:r>
      <w:r w:rsidR="00331742" w:rsidRPr="00D8387E">
        <w:rPr>
          <w:rFonts w:ascii="Times New Roman" w:hAnsi="Times New Roman"/>
          <w:sz w:val="28"/>
          <w:szCs w:val="28"/>
        </w:rPr>
        <w:t xml:space="preserve"> hoạt động thông tin đối ngoại</w:t>
      </w:r>
      <w:r w:rsidR="00657FB9" w:rsidRPr="00D8387E">
        <w:rPr>
          <w:rFonts w:ascii="Times New Roman" w:hAnsi="Times New Roman"/>
          <w:sz w:val="28"/>
          <w:szCs w:val="28"/>
        </w:rPr>
        <w:t>; dẫn đến việc tổ chức thực hiện</w:t>
      </w:r>
      <w:r w:rsidR="00696FBA" w:rsidRPr="00D8387E">
        <w:rPr>
          <w:rFonts w:ascii="Times New Roman" w:hAnsi="Times New Roman"/>
          <w:sz w:val="28"/>
          <w:szCs w:val="28"/>
        </w:rPr>
        <w:t xml:space="preserve"> có nơi, có lúc</w:t>
      </w:r>
      <w:r w:rsidR="00657FB9" w:rsidRPr="00D8387E">
        <w:rPr>
          <w:rFonts w:ascii="Times New Roman" w:hAnsi="Times New Roman"/>
          <w:sz w:val="28"/>
          <w:szCs w:val="28"/>
        </w:rPr>
        <w:t xml:space="preserve"> còn bị động. Kết quả là, nhiều thành tựu của ngành, </w:t>
      </w:r>
      <w:r w:rsidR="00696FBA" w:rsidRPr="00D8387E">
        <w:rPr>
          <w:rFonts w:ascii="Times New Roman" w:hAnsi="Times New Roman"/>
          <w:sz w:val="28"/>
          <w:szCs w:val="28"/>
        </w:rPr>
        <w:t xml:space="preserve">của </w:t>
      </w:r>
      <w:r w:rsidR="00657FB9" w:rsidRPr="00D8387E">
        <w:rPr>
          <w:rFonts w:ascii="Times New Roman" w:hAnsi="Times New Roman"/>
          <w:sz w:val="28"/>
          <w:szCs w:val="28"/>
        </w:rPr>
        <w:t xml:space="preserve">địa phương không được lan tỏa rộng rãi trên các phương tiện báo chí, truyền thông; thương hiệu, hình ảnh của Thủ đô và đất nước không được bổ sung, bồi đắp bằng những thành tựu của ngành, địa phương. </w:t>
      </w:r>
      <w:r w:rsidR="007E009E" w:rsidRPr="00D8387E">
        <w:rPr>
          <w:rFonts w:ascii="Times New Roman" w:hAnsi="Times New Roman"/>
          <w:sz w:val="28"/>
          <w:szCs w:val="28"/>
        </w:rPr>
        <w:t>C</w:t>
      </w:r>
      <w:r w:rsidR="00657FB9" w:rsidRPr="00D8387E">
        <w:rPr>
          <w:rFonts w:ascii="Times New Roman" w:hAnsi="Times New Roman"/>
          <w:sz w:val="28"/>
          <w:szCs w:val="28"/>
        </w:rPr>
        <w:t xml:space="preserve">ó </w:t>
      </w:r>
      <w:r w:rsidR="00833CC4" w:rsidRPr="00D8387E">
        <w:rPr>
          <w:rFonts w:ascii="Times New Roman" w:hAnsi="Times New Roman"/>
          <w:sz w:val="28"/>
          <w:szCs w:val="28"/>
        </w:rPr>
        <w:t xml:space="preserve">thời điểm, </w:t>
      </w:r>
      <w:r w:rsidR="00657FB9" w:rsidRPr="00D8387E">
        <w:rPr>
          <w:rFonts w:ascii="Times New Roman" w:hAnsi="Times New Roman"/>
          <w:sz w:val="28"/>
          <w:szCs w:val="28"/>
        </w:rPr>
        <w:t>thông tin được báo chí nước ngoài, mạng xã hội khai thác, phản ánh chưa đầy đủ, chưa toàn diện song các cơ quan, địa phương</w:t>
      </w:r>
      <w:r w:rsidR="007E009E" w:rsidRPr="00D8387E">
        <w:rPr>
          <w:rFonts w:ascii="Times New Roman" w:hAnsi="Times New Roman"/>
          <w:sz w:val="28"/>
          <w:szCs w:val="28"/>
        </w:rPr>
        <w:t xml:space="preserve"> của Thành phố</w:t>
      </w:r>
      <w:r w:rsidR="00657FB9" w:rsidRPr="00D8387E">
        <w:rPr>
          <w:rFonts w:ascii="Times New Roman" w:hAnsi="Times New Roman"/>
          <w:sz w:val="28"/>
          <w:szCs w:val="28"/>
        </w:rPr>
        <w:t xml:space="preserve"> chậm phản hồi, chậm cung cấp thông tin giải thích, làm rõ.</w:t>
      </w:r>
    </w:p>
    <w:p w14:paraId="61D986FA" w14:textId="5CB27C15" w:rsidR="00696FBA" w:rsidRPr="00D8387E" w:rsidRDefault="000B11B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w:t>
      </w:r>
      <w:r w:rsidR="00696FBA" w:rsidRPr="00D8387E">
        <w:rPr>
          <w:rFonts w:ascii="Times New Roman" w:hAnsi="Times New Roman"/>
          <w:sz w:val="28"/>
          <w:szCs w:val="28"/>
        </w:rPr>
        <w:t xml:space="preserve"> </w:t>
      </w:r>
      <w:r w:rsidRPr="00D8387E">
        <w:rPr>
          <w:rFonts w:ascii="Times New Roman" w:hAnsi="Times New Roman"/>
          <w:sz w:val="28"/>
          <w:szCs w:val="28"/>
        </w:rPr>
        <w:t>C</w:t>
      </w:r>
      <w:r w:rsidR="00696FBA" w:rsidRPr="00D8387E">
        <w:rPr>
          <w:rFonts w:ascii="Times New Roman" w:hAnsi="Times New Roman"/>
          <w:sz w:val="28"/>
          <w:szCs w:val="28"/>
        </w:rPr>
        <w:t xml:space="preserve">ông tác phối hợp giữa các cơ quan, đơn vị </w:t>
      </w:r>
      <w:r w:rsidR="00947B04" w:rsidRPr="00D8387E">
        <w:rPr>
          <w:rFonts w:ascii="Times New Roman" w:hAnsi="Times New Roman"/>
          <w:sz w:val="28"/>
          <w:szCs w:val="28"/>
        </w:rPr>
        <w:t>tại</w:t>
      </w:r>
      <w:r w:rsidR="00696FBA" w:rsidRPr="00D8387E">
        <w:rPr>
          <w:rFonts w:ascii="Times New Roman" w:hAnsi="Times New Roman"/>
          <w:sz w:val="28"/>
          <w:szCs w:val="28"/>
        </w:rPr>
        <w:t xml:space="preserve"> một số thời điểm còn chưa đồng bộ; việc chia sẻ, cập nhật thông tin phục vụ hoạt động thông tin đối ngoại có lúc chưa đáp ứng yêu cầu về tiến độ và tính kịp thời.</w:t>
      </w:r>
      <w:r w:rsidR="00947B04" w:rsidRPr="00D8387E">
        <w:rPr>
          <w:rFonts w:ascii="Times New Roman" w:hAnsi="Times New Roman"/>
          <w:sz w:val="28"/>
          <w:szCs w:val="28"/>
        </w:rPr>
        <w:t xml:space="preserve"> Sự liên kết và cơ chế điều phối thông tin giữa các cơ quan chưa đủ mạnh dẫn đến thiếu đồng bộ,</w:t>
      </w:r>
      <w:r w:rsidR="00385C20" w:rsidRPr="00D8387E">
        <w:rPr>
          <w:rFonts w:ascii="Times New Roman" w:hAnsi="Times New Roman"/>
          <w:sz w:val="28"/>
          <w:szCs w:val="28"/>
        </w:rPr>
        <w:t xml:space="preserve"> hiệu lực, hiệu quả chưa cao.</w:t>
      </w:r>
    </w:p>
    <w:p w14:paraId="15403B06" w14:textId="3EFB3DF3" w:rsidR="00696FBA" w:rsidRPr="00D8387E" w:rsidRDefault="000B11B4"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Đ</w:t>
      </w:r>
      <w:r w:rsidR="00696FBA" w:rsidRPr="00D8387E">
        <w:rPr>
          <w:rFonts w:ascii="Times New Roman" w:hAnsi="Times New Roman"/>
          <w:sz w:val="28"/>
          <w:szCs w:val="28"/>
        </w:rPr>
        <w:t>ội ngũ cán bộ làm công tác thông tin đối ngoại chủ yếu kiêm nhiệm, thường xuyên biến động; nguồn nhân lực có chuyên môn sâu về truyền thông số, truyền thông quốc tế, ngoại ngữ và công nghệ thông tin còn hạn chế; trang thiết bị phục vụ hoạt động thông tin đối ngoại của một số cơ quan, đơn vị chưa đáp ứng đầy đủ yêu cầu nhiệm vụ. Sự không ổn định về mặt đội ngũ còn dẫn đến việc tổ chức đào tạo, tập huấn, bồi dưỡng dù thường xuyên cũng ít đạt hiệu quả cao.</w:t>
      </w:r>
    </w:p>
    <w:p w14:paraId="3B6FF001" w14:textId="7E07CBC6" w:rsidR="004C0CC5" w:rsidRPr="00D8387E" w:rsidRDefault="00696FBA"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 </w:t>
      </w:r>
      <w:r w:rsidR="000B11B4" w:rsidRPr="00D8387E">
        <w:rPr>
          <w:rFonts w:ascii="Times New Roman" w:hAnsi="Times New Roman"/>
          <w:sz w:val="28"/>
          <w:szCs w:val="28"/>
        </w:rPr>
        <w:t>Công nghệ thông tin và</w:t>
      </w:r>
      <w:r w:rsidR="004C0CC5" w:rsidRPr="00D8387E">
        <w:rPr>
          <w:rFonts w:ascii="Times New Roman" w:hAnsi="Times New Roman"/>
          <w:sz w:val="28"/>
          <w:szCs w:val="28"/>
        </w:rPr>
        <w:t xml:space="preserve"> truyền thông số phát triển nhanh, xuất hiện nhiều nền tảng xuyên biên giới, ứng dụng trí tuệ nhân tạo (AI), công nghệ tạo nội dung giả (deepfake) và các hình thức truyền thông mới, </w:t>
      </w:r>
      <w:r w:rsidR="000B11B4" w:rsidRPr="00D8387E">
        <w:rPr>
          <w:rFonts w:ascii="Times New Roman" w:hAnsi="Times New Roman"/>
          <w:sz w:val="28"/>
          <w:szCs w:val="28"/>
        </w:rPr>
        <w:t>mức độ cạnh tranh tầm ảnh hưởng giữa các hình thức thông tin ngày càng gay gắt. T</w:t>
      </w:r>
      <w:r w:rsidR="004C0CC5" w:rsidRPr="00D8387E">
        <w:rPr>
          <w:rFonts w:ascii="Times New Roman" w:hAnsi="Times New Roman"/>
          <w:sz w:val="28"/>
          <w:szCs w:val="28"/>
        </w:rPr>
        <w:t>rong khi</w:t>
      </w:r>
      <w:r w:rsidR="000B11B4" w:rsidRPr="00D8387E">
        <w:rPr>
          <w:rFonts w:ascii="Times New Roman" w:hAnsi="Times New Roman"/>
          <w:sz w:val="28"/>
          <w:szCs w:val="28"/>
        </w:rPr>
        <w:t xml:space="preserve"> đó,</w:t>
      </w:r>
      <w:r w:rsidR="004C0CC5" w:rsidRPr="00D8387E">
        <w:rPr>
          <w:rFonts w:ascii="Times New Roman" w:hAnsi="Times New Roman"/>
          <w:sz w:val="28"/>
          <w:szCs w:val="28"/>
        </w:rPr>
        <w:t xml:space="preserve"> một số quy định của Quyết định số 16/2020/QĐ-UBND được ban hành từ năm 2020 chưa theo kịp yêu cầu quản lý trong bối cảnh chuyển đổi số.</w:t>
      </w:r>
    </w:p>
    <w:p w14:paraId="67D6E827" w14:textId="233F6C23" w:rsidR="004C0CC5" w:rsidRPr="00D8387E" w:rsidRDefault="00385C20"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Chưa có cơ chế quy định về việc sử dụng kinh phí từ ngân sách nhà nước cho việc truyền thông trên báo chí nước ngoài và mạng xã hội</w:t>
      </w:r>
      <w:r w:rsidR="004C0CC5" w:rsidRPr="00D8387E">
        <w:rPr>
          <w:rFonts w:ascii="Times New Roman" w:hAnsi="Times New Roman"/>
          <w:sz w:val="28"/>
          <w:szCs w:val="28"/>
        </w:rPr>
        <w:t>.</w:t>
      </w:r>
    </w:p>
    <w:p w14:paraId="38ACED02" w14:textId="77777777" w:rsidR="007D39E3" w:rsidRPr="00D8387E" w:rsidRDefault="007D39E3" w:rsidP="00230311">
      <w:pPr>
        <w:spacing w:after="120" w:line="240" w:lineRule="auto"/>
        <w:ind w:firstLine="720"/>
        <w:jc w:val="both"/>
        <w:rPr>
          <w:rFonts w:ascii="Times New Roman" w:hAnsi="Times New Roman"/>
          <w:b/>
          <w:bCs/>
          <w:sz w:val="28"/>
          <w:szCs w:val="28"/>
        </w:rPr>
      </w:pPr>
      <w:r w:rsidRPr="00D8387E">
        <w:rPr>
          <w:rFonts w:ascii="Times New Roman" w:hAnsi="Times New Roman"/>
          <w:b/>
          <w:bCs/>
          <w:sz w:val="28"/>
          <w:szCs w:val="28"/>
        </w:rPr>
        <w:t>4. Những vấn đề mới phát sinh trong thực tiễn</w:t>
      </w:r>
    </w:p>
    <w:p w14:paraId="0BB0F962" w14:textId="717E4E0C" w:rsidR="00AC42AE" w:rsidRPr="00D8387E" w:rsidRDefault="00AC42AE"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Vấn đề ưu tiên hàng đầu khi xem xét sửa đổi, bổ sung Quyết định số 16/2020/QĐ-UBND là điều chỉnh các quy định cho phù hợp với tổ chức bộ máy</w:t>
      </w:r>
      <w:r w:rsidR="00D8387E" w:rsidRPr="00D8387E">
        <w:rPr>
          <w:rFonts w:ascii="Times New Roman" w:hAnsi="Times New Roman"/>
          <w:sz w:val="28"/>
          <w:szCs w:val="28"/>
        </w:rPr>
        <w:t>, chức năng, nhiệm vụ</w:t>
      </w:r>
      <w:r w:rsidRPr="00D8387E">
        <w:rPr>
          <w:rFonts w:ascii="Times New Roman" w:hAnsi="Times New Roman"/>
          <w:sz w:val="28"/>
          <w:szCs w:val="28"/>
        </w:rPr>
        <w:t xml:space="preserve"> của hệ thống chính trị sau sắp xếp tổ chức bộ máy từ Trung ương đến cơ sở và thực hiện chính quyền địa phương 2 cấp, bảo đảm tính đồng bộ, thông</w:t>
      </w:r>
      <w:r w:rsidR="00164D27" w:rsidRPr="00D8387E">
        <w:rPr>
          <w:rFonts w:ascii="Times New Roman" w:hAnsi="Times New Roman"/>
          <w:sz w:val="28"/>
          <w:szCs w:val="28"/>
        </w:rPr>
        <w:t xml:space="preserve"> suốt</w:t>
      </w:r>
      <w:r w:rsidRPr="00D8387E">
        <w:rPr>
          <w:rFonts w:ascii="Times New Roman" w:hAnsi="Times New Roman"/>
          <w:sz w:val="28"/>
          <w:szCs w:val="28"/>
        </w:rPr>
        <w:t>,</w:t>
      </w:r>
      <w:r w:rsidR="00164D27" w:rsidRPr="00D8387E">
        <w:rPr>
          <w:rFonts w:ascii="Times New Roman" w:hAnsi="Times New Roman"/>
          <w:sz w:val="28"/>
          <w:szCs w:val="28"/>
        </w:rPr>
        <w:t xml:space="preserve"> hiệu lực, hiệu quả,</w:t>
      </w:r>
      <w:r w:rsidRPr="00D8387E">
        <w:rPr>
          <w:rFonts w:ascii="Times New Roman" w:hAnsi="Times New Roman"/>
          <w:sz w:val="28"/>
          <w:szCs w:val="28"/>
        </w:rPr>
        <w:t xml:space="preserve"> không tạo khoảng trống pháp lý</w:t>
      </w:r>
      <w:r w:rsidR="00164D27" w:rsidRPr="00D8387E">
        <w:rPr>
          <w:rFonts w:ascii="Times New Roman" w:hAnsi="Times New Roman"/>
          <w:sz w:val="28"/>
          <w:szCs w:val="28"/>
        </w:rPr>
        <w:t xml:space="preserve"> khi không còn cấp huyện.</w:t>
      </w:r>
    </w:p>
    <w:p w14:paraId="09AB4338" w14:textId="41CE3EE4" w:rsidR="00867E96" w:rsidRPr="00D8387E" w:rsidRDefault="00867E96"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 xml:space="preserve">Việc xem xét sửa đổi, bổ sung Quyết định số 16/2020/QĐ-UBND bám sát Nghị định số 148/2026/NĐ-CP ngày 12/5/2026 của Chính phủ sửa đổi, bổ sung Nghị định số 72/2015/NĐ-CP; đồng thời bám sát các nội dung Bộ Văn hóa, Thể thao và Du lịch đang xin ý kiến các địa phương về dự kiến sửa đổi, bổ sung </w:t>
      </w:r>
      <w:r w:rsidRPr="00D8387E">
        <w:rPr>
          <w:rFonts w:ascii="Times New Roman" w:eastAsia="Times New Roman" w:hAnsi="Times New Roman"/>
          <w:sz w:val="28"/>
          <w:szCs w:val="28"/>
        </w:rPr>
        <w:t>một số điều của Thông tư số 22/2016/TT-BTTTT ngày 19/10/2026 của Bộ trưởng Bộ Thông tin và Truyền thông hướng dẫn quản lý hoạt động thông tin đối ngoại của các tỉnh, thành phố trực thuộc Trung ương</w:t>
      </w:r>
      <w:r w:rsidRPr="00D8387E">
        <w:rPr>
          <w:rFonts w:ascii="Times New Roman" w:hAnsi="Times New Roman"/>
          <w:sz w:val="28"/>
          <w:szCs w:val="28"/>
        </w:rPr>
        <w:t>.</w:t>
      </w:r>
    </w:p>
    <w:p w14:paraId="2D22F508" w14:textId="721B3092" w:rsidR="008A574F" w:rsidRPr="00D8387E" w:rsidRDefault="00164D27" w:rsidP="00230311">
      <w:pPr>
        <w:spacing w:after="120" w:line="240" w:lineRule="auto"/>
        <w:ind w:firstLine="720"/>
        <w:jc w:val="both"/>
        <w:rPr>
          <w:rFonts w:ascii="Times New Roman" w:hAnsi="Times New Roman"/>
          <w:sz w:val="28"/>
          <w:szCs w:val="28"/>
        </w:rPr>
      </w:pPr>
      <w:r w:rsidRPr="00D8387E">
        <w:rPr>
          <w:rFonts w:ascii="Times New Roman" w:hAnsi="Times New Roman"/>
          <w:sz w:val="28"/>
          <w:szCs w:val="28"/>
        </w:rPr>
        <w:t>Bên cạnh đó, chú trọng nghiên cứu, cập nhật các quy định điều chỉnh hoạt động thông tin đối ngoại trên môi trường số</w:t>
      </w:r>
      <w:r w:rsidR="00867E96" w:rsidRPr="00D8387E">
        <w:rPr>
          <w:rFonts w:ascii="Times New Roman" w:hAnsi="Times New Roman"/>
          <w:sz w:val="28"/>
          <w:szCs w:val="28"/>
        </w:rPr>
        <w:t xml:space="preserve"> tại địa bàn thành phố Hà Nội</w:t>
      </w:r>
      <w:r w:rsidRPr="00D8387E">
        <w:rPr>
          <w:rFonts w:ascii="Times New Roman" w:hAnsi="Times New Roman"/>
          <w:sz w:val="28"/>
          <w:szCs w:val="28"/>
        </w:rPr>
        <w:t>, bắt kịp xu hướng phát triển chung, nâng cao năng lực dự báo, điều phối, giám sát và xử lý thông tin thuộc phạm vi thông tin đối ngoại, từ đó tạo không gian phát triển cho các hoạt động thông tin đối ngoại, các sản phẩm thông tin đối ngoại có chất lượng, đóng góp tích cực vào sự phát triển của Thủ đô và đất nước.</w:t>
      </w:r>
    </w:p>
    <w:p w14:paraId="61046712" w14:textId="77777777" w:rsidR="007D39E3" w:rsidRPr="00D8387E" w:rsidRDefault="007D39E3" w:rsidP="00230311">
      <w:pPr>
        <w:spacing w:after="120" w:line="240" w:lineRule="auto"/>
        <w:ind w:firstLine="720"/>
        <w:jc w:val="both"/>
        <w:rPr>
          <w:rFonts w:ascii="Times New Roman" w:hAnsi="Times New Roman"/>
          <w:b/>
          <w:sz w:val="28"/>
          <w:szCs w:val="28"/>
        </w:rPr>
      </w:pPr>
      <w:r w:rsidRPr="00D8387E">
        <w:rPr>
          <w:rFonts w:ascii="Times New Roman" w:hAnsi="Times New Roman"/>
          <w:b/>
          <w:sz w:val="28"/>
          <w:szCs w:val="28"/>
        </w:rPr>
        <w:t>III. ĐỀ XUẤT, KIẾN NGHỊ</w:t>
      </w:r>
    </w:p>
    <w:p w14:paraId="690F7EE2" w14:textId="77777777" w:rsidR="00230311" w:rsidRDefault="00213093" w:rsidP="00230311">
      <w:pPr>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1. Xem xét sửa đổi</w:t>
      </w:r>
      <w:r w:rsidR="00867E96" w:rsidRPr="00D8387E">
        <w:rPr>
          <w:rFonts w:ascii="Times New Roman" w:eastAsia="Times New Roman" w:hAnsi="Times New Roman"/>
          <w:sz w:val="28"/>
          <w:szCs w:val="28"/>
        </w:rPr>
        <w:t xml:space="preserve">, bổ sung một số điều của </w:t>
      </w:r>
      <w:r w:rsidR="00867E96" w:rsidRPr="00D8387E">
        <w:rPr>
          <w:rFonts w:ascii="Times New Roman" w:hAnsi="Times New Roman"/>
          <w:sz w:val="28"/>
          <w:szCs w:val="28"/>
        </w:rPr>
        <w:t>Quyết định số 16/2020/QĐ-UBND ngày 17</w:t>
      </w:r>
      <w:r w:rsidR="00833CC4" w:rsidRPr="00D8387E">
        <w:rPr>
          <w:rFonts w:ascii="Times New Roman" w:hAnsi="Times New Roman"/>
          <w:sz w:val="28"/>
          <w:szCs w:val="28"/>
        </w:rPr>
        <w:t>/</w:t>
      </w:r>
      <w:r w:rsidR="00867E96" w:rsidRPr="00D8387E">
        <w:rPr>
          <w:rFonts w:ascii="Times New Roman" w:hAnsi="Times New Roman"/>
          <w:sz w:val="28"/>
          <w:szCs w:val="28"/>
        </w:rPr>
        <w:t>8</w:t>
      </w:r>
      <w:r w:rsidR="00833CC4" w:rsidRPr="00D8387E">
        <w:rPr>
          <w:rFonts w:ascii="Times New Roman" w:hAnsi="Times New Roman"/>
          <w:sz w:val="28"/>
          <w:szCs w:val="28"/>
        </w:rPr>
        <w:t>/</w:t>
      </w:r>
      <w:r w:rsidR="00867E96" w:rsidRPr="00D8387E">
        <w:rPr>
          <w:rFonts w:ascii="Times New Roman" w:hAnsi="Times New Roman"/>
          <w:sz w:val="28"/>
          <w:szCs w:val="28"/>
        </w:rPr>
        <w:t>2020 của UBND Thành phố về việc ban hành Quy chế quản lý hoạt động thông tin đối ngoại của thành phố Hà Nội</w:t>
      </w:r>
      <w:r w:rsidRPr="00D8387E">
        <w:rPr>
          <w:rFonts w:ascii="Times New Roman" w:eastAsia="Times New Roman" w:hAnsi="Times New Roman"/>
          <w:sz w:val="28"/>
          <w:szCs w:val="28"/>
        </w:rPr>
        <w:t xml:space="preserve"> phù hợp với yêu cầu công tác thông tin đối ngoại </w:t>
      </w:r>
      <w:r w:rsidR="00833CC4" w:rsidRPr="00D8387E">
        <w:rPr>
          <w:rFonts w:ascii="Times New Roman" w:eastAsia="Times New Roman" w:hAnsi="Times New Roman"/>
          <w:sz w:val="28"/>
          <w:szCs w:val="28"/>
        </w:rPr>
        <w:t>trên địa bàn Thành phố</w:t>
      </w:r>
      <w:r w:rsidRPr="00D8387E">
        <w:rPr>
          <w:rFonts w:ascii="Times New Roman" w:eastAsia="Times New Roman" w:hAnsi="Times New Roman"/>
          <w:sz w:val="28"/>
          <w:szCs w:val="28"/>
        </w:rPr>
        <w:t xml:space="preserve"> trong tình hình mới.</w:t>
      </w:r>
    </w:p>
    <w:p w14:paraId="000E7087" w14:textId="4FAE340C" w:rsidR="00213093" w:rsidRPr="00A7514D" w:rsidRDefault="00213093" w:rsidP="00230311">
      <w:pPr>
        <w:spacing w:after="120" w:line="240" w:lineRule="auto"/>
        <w:ind w:firstLine="720"/>
        <w:jc w:val="both"/>
        <w:rPr>
          <w:rFonts w:ascii="Times New Roman" w:eastAsia="Times New Roman" w:hAnsi="Times New Roman"/>
          <w:color w:val="000000"/>
          <w:sz w:val="28"/>
          <w:szCs w:val="28"/>
        </w:rPr>
      </w:pPr>
      <w:r w:rsidRPr="00D8387E">
        <w:rPr>
          <w:rFonts w:ascii="Times New Roman" w:eastAsia="Times New Roman" w:hAnsi="Times New Roman"/>
          <w:sz w:val="28"/>
          <w:szCs w:val="28"/>
        </w:rPr>
        <w:t xml:space="preserve">2. Xem xét bổ sung </w:t>
      </w:r>
      <w:r w:rsidR="00D8387E">
        <w:rPr>
          <w:rFonts w:ascii="Times New Roman" w:eastAsia="Times New Roman" w:hAnsi="Times New Roman"/>
          <w:sz w:val="28"/>
          <w:szCs w:val="28"/>
        </w:rPr>
        <w:t>n</w:t>
      </w:r>
      <w:r w:rsidRPr="00D8387E">
        <w:rPr>
          <w:rFonts w:ascii="Times New Roman" w:eastAsia="Times New Roman" w:hAnsi="Times New Roman"/>
          <w:color w:val="000000"/>
          <w:sz w:val="28"/>
          <w:szCs w:val="28"/>
        </w:rPr>
        <w:t xml:space="preserve">guyên tắc hoạt động thông tin đối ngoại, trong đó </w:t>
      </w:r>
      <w:r w:rsidRPr="00D8387E">
        <w:rPr>
          <w:rFonts w:ascii="Times New Roman" w:eastAsia="Times New Roman" w:hAnsi="Times New Roman"/>
          <w:sz w:val="28"/>
          <w:szCs w:val="28"/>
        </w:rPr>
        <w:t xml:space="preserve">quy định về cơ chế phối hợp giữa </w:t>
      </w:r>
      <w:r w:rsidR="00A7514D">
        <w:rPr>
          <w:rFonts w:ascii="Times New Roman" w:eastAsia="Times New Roman" w:hAnsi="Times New Roman"/>
          <w:sz w:val="28"/>
          <w:szCs w:val="28"/>
        </w:rPr>
        <w:t>UBND</w:t>
      </w:r>
      <w:r w:rsidRPr="00D8387E">
        <w:rPr>
          <w:rFonts w:ascii="Times New Roman" w:eastAsia="Times New Roman" w:hAnsi="Times New Roman"/>
          <w:sz w:val="28"/>
          <w:szCs w:val="28"/>
        </w:rPr>
        <w:t xml:space="preserve"> </w:t>
      </w:r>
      <w:r w:rsidR="00A7514D">
        <w:rPr>
          <w:rFonts w:ascii="Times New Roman" w:eastAsia="Times New Roman" w:hAnsi="Times New Roman"/>
          <w:sz w:val="28"/>
          <w:szCs w:val="28"/>
        </w:rPr>
        <w:t>Thành phố</w:t>
      </w:r>
      <w:r w:rsidRPr="00D8387E">
        <w:rPr>
          <w:rFonts w:ascii="Times New Roman" w:eastAsia="Times New Roman" w:hAnsi="Times New Roman"/>
          <w:sz w:val="28"/>
          <w:szCs w:val="28"/>
        </w:rPr>
        <w:t xml:space="preserve"> với Ban Chỉ đạo công tác thông tin đối ngoại </w:t>
      </w:r>
      <w:r w:rsidR="00A7514D">
        <w:rPr>
          <w:rFonts w:ascii="Times New Roman" w:eastAsia="Times New Roman" w:hAnsi="Times New Roman"/>
          <w:sz w:val="28"/>
          <w:szCs w:val="28"/>
        </w:rPr>
        <w:t>T</w:t>
      </w:r>
      <w:r w:rsidRPr="00D8387E">
        <w:rPr>
          <w:rFonts w:ascii="Times New Roman" w:eastAsia="Times New Roman" w:hAnsi="Times New Roman"/>
          <w:sz w:val="28"/>
          <w:szCs w:val="28"/>
        </w:rPr>
        <w:t>hành ủy, Ban Tuyên giáo và Dân vận</w:t>
      </w:r>
      <w:r w:rsidRPr="00D8387E">
        <w:rPr>
          <w:rFonts w:ascii="Times New Roman" w:eastAsia="Times New Roman" w:hAnsi="Times New Roman"/>
          <w:sz w:val="28"/>
          <w:szCs w:val="28"/>
          <w:highlight w:val="white"/>
        </w:rPr>
        <w:t> </w:t>
      </w:r>
      <w:r w:rsidR="00A7514D">
        <w:rPr>
          <w:rFonts w:ascii="Times New Roman" w:eastAsia="Times New Roman" w:hAnsi="Times New Roman"/>
          <w:sz w:val="28"/>
          <w:szCs w:val="28"/>
          <w:highlight w:val="white"/>
        </w:rPr>
        <w:t>T</w:t>
      </w:r>
      <w:r w:rsidRPr="00D8387E">
        <w:rPr>
          <w:rFonts w:ascii="Times New Roman" w:eastAsia="Times New Roman" w:hAnsi="Times New Roman"/>
          <w:sz w:val="28"/>
          <w:szCs w:val="28"/>
          <w:highlight w:val="white"/>
        </w:rPr>
        <w:t>hành ủy</w:t>
      </w:r>
      <w:r w:rsidRPr="00D8387E">
        <w:rPr>
          <w:rFonts w:ascii="Times New Roman" w:eastAsia="Times New Roman" w:hAnsi="Times New Roman"/>
          <w:sz w:val="28"/>
          <w:szCs w:val="28"/>
        </w:rPr>
        <w:t xml:space="preserve"> trong công tác định hướng nội dung thông tin đối ngoại, xây dựng chương trình, kế hoạch và triển khai hoạt động thông tin đối ngoại trên địa bàn </w:t>
      </w:r>
      <w:r w:rsidR="00A7514D">
        <w:rPr>
          <w:rFonts w:ascii="Times New Roman" w:eastAsia="Times New Roman" w:hAnsi="Times New Roman"/>
          <w:sz w:val="28"/>
          <w:szCs w:val="28"/>
        </w:rPr>
        <w:t>T</w:t>
      </w:r>
      <w:r w:rsidRPr="00D8387E">
        <w:rPr>
          <w:rFonts w:ascii="Times New Roman" w:eastAsia="Times New Roman" w:hAnsi="Times New Roman"/>
          <w:sz w:val="28"/>
          <w:szCs w:val="28"/>
        </w:rPr>
        <w:t xml:space="preserve">hành phố; phối hợp với Ban Chỉ đạo 35 </w:t>
      </w:r>
      <w:r w:rsidR="00A7514D">
        <w:rPr>
          <w:rFonts w:ascii="Times New Roman" w:eastAsia="Times New Roman" w:hAnsi="Times New Roman"/>
          <w:sz w:val="28"/>
          <w:szCs w:val="28"/>
        </w:rPr>
        <w:t>T</w:t>
      </w:r>
      <w:r w:rsidRPr="00D8387E">
        <w:rPr>
          <w:rFonts w:ascii="Times New Roman" w:eastAsia="Times New Roman" w:hAnsi="Times New Roman"/>
          <w:sz w:val="28"/>
          <w:szCs w:val="28"/>
        </w:rPr>
        <w:t xml:space="preserve">hành phố trong công tác giải thích, làm rõ, đấu tranh với các thông tin sai lệch ảnh hưởng đến uy tín và hình ảnh của </w:t>
      </w:r>
      <w:r w:rsidR="00A7514D">
        <w:rPr>
          <w:rFonts w:ascii="Times New Roman" w:eastAsia="Times New Roman" w:hAnsi="Times New Roman"/>
          <w:sz w:val="28"/>
          <w:szCs w:val="28"/>
        </w:rPr>
        <w:t>T</w:t>
      </w:r>
      <w:r w:rsidRPr="00D8387E">
        <w:rPr>
          <w:rFonts w:ascii="Times New Roman" w:eastAsia="Times New Roman" w:hAnsi="Times New Roman"/>
          <w:sz w:val="28"/>
          <w:szCs w:val="28"/>
        </w:rPr>
        <w:t xml:space="preserve">hành phố; Ủy ban Mặt trận Tổ quốc Việt Nam </w:t>
      </w:r>
      <w:r w:rsidR="00A7514D">
        <w:rPr>
          <w:rFonts w:ascii="Times New Roman" w:eastAsia="Times New Roman" w:hAnsi="Times New Roman"/>
          <w:sz w:val="28"/>
          <w:szCs w:val="28"/>
        </w:rPr>
        <w:t>T</w:t>
      </w:r>
      <w:r w:rsidRPr="00D8387E">
        <w:rPr>
          <w:rFonts w:ascii="Times New Roman" w:eastAsia="Times New Roman" w:hAnsi="Times New Roman"/>
          <w:sz w:val="28"/>
          <w:szCs w:val="28"/>
        </w:rPr>
        <w:t xml:space="preserve">hành phố và các hội quần chúng </w:t>
      </w:r>
      <w:r w:rsidR="00A7514D">
        <w:rPr>
          <w:rFonts w:ascii="Times New Roman" w:eastAsia="Times New Roman" w:hAnsi="Times New Roman"/>
          <w:sz w:val="28"/>
          <w:szCs w:val="28"/>
        </w:rPr>
        <w:t xml:space="preserve">trên địa bàn Thành phố </w:t>
      </w:r>
      <w:r w:rsidRPr="00D8387E">
        <w:rPr>
          <w:rFonts w:ascii="Times New Roman" w:eastAsia="Times New Roman" w:hAnsi="Times New Roman"/>
          <w:sz w:val="28"/>
          <w:szCs w:val="28"/>
        </w:rPr>
        <w:t xml:space="preserve">do Đảng, Nhà nước giao nhiệm vụ trong việc vận động, huy động các nguồn lực trong và ngoài nước tham gia hoạt động thông tin đối ngoại của </w:t>
      </w:r>
      <w:r w:rsidR="00A7514D">
        <w:rPr>
          <w:rFonts w:ascii="Times New Roman" w:eastAsia="Times New Roman" w:hAnsi="Times New Roman"/>
          <w:sz w:val="28"/>
          <w:szCs w:val="28"/>
        </w:rPr>
        <w:t>T</w:t>
      </w:r>
      <w:r w:rsidRPr="00D8387E">
        <w:rPr>
          <w:rFonts w:ascii="Times New Roman" w:eastAsia="Times New Roman" w:hAnsi="Times New Roman"/>
          <w:sz w:val="28"/>
          <w:szCs w:val="28"/>
        </w:rPr>
        <w:t xml:space="preserve">hành phố; </w:t>
      </w:r>
      <w:r w:rsidR="00A7514D">
        <w:rPr>
          <w:rFonts w:ascii="Times New Roman" w:eastAsia="Times New Roman" w:hAnsi="Times New Roman"/>
          <w:sz w:val="28"/>
          <w:szCs w:val="28"/>
        </w:rPr>
        <w:t>b</w:t>
      </w:r>
      <w:r w:rsidRPr="00D8387E">
        <w:rPr>
          <w:rFonts w:ascii="Times New Roman" w:eastAsia="Times New Roman" w:hAnsi="Times New Roman"/>
          <w:sz w:val="28"/>
          <w:szCs w:val="28"/>
        </w:rPr>
        <w:t xml:space="preserve">ổ sung nội dung quảng </w:t>
      </w:r>
      <w:r w:rsidRPr="00D8387E">
        <w:rPr>
          <w:rFonts w:ascii="Times New Roman" w:eastAsia="Times New Roman" w:hAnsi="Times New Roman"/>
          <w:color w:val="000000"/>
          <w:sz w:val="28"/>
          <w:szCs w:val="28"/>
        </w:rPr>
        <w:t xml:space="preserve">bá hình ảnh của </w:t>
      </w:r>
      <w:r w:rsidR="00A7514D">
        <w:rPr>
          <w:rFonts w:ascii="Times New Roman" w:eastAsia="Times New Roman" w:hAnsi="Times New Roman"/>
          <w:color w:val="000000"/>
          <w:sz w:val="28"/>
          <w:szCs w:val="28"/>
        </w:rPr>
        <w:t>T</w:t>
      </w:r>
      <w:r w:rsidRPr="00D8387E">
        <w:rPr>
          <w:rFonts w:ascii="Times New Roman" w:eastAsia="Times New Roman" w:hAnsi="Times New Roman"/>
          <w:color w:val="000000"/>
          <w:sz w:val="28"/>
          <w:szCs w:val="28"/>
        </w:rPr>
        <w:t>hành phố thực hiện Chiến lược truyền thông quảng bá hình ảnh Việt Nam ra nước ngoài giai đoạn 2026 - 2030, tầm nhìn đến năm 2045 tại Quyết định số 173/QĐ-TTg ngày 27/01/2026 của Thủ tướng Chính phủ.</w:t>
      </w:r>
    </w:p>
    <w:p w14:paraId="44FFA796" w14:textId="321A0B0C" w:rsidR="00213093" w:rsidRPr="00D8387E" w:rsidRDefault="00213093" w:rsidP="00230311">
      <w:pPr>
        <w:tabs>
          <w:tab w:val="left" w:pos="567"/>
        </w:tabs>
        <w:spacing w:after="120" w:line="240" w:lineRule="auto"/>
        <w:ind w:firstLine="720"/>
        <w:jc w:val="both"/>
        <w:rPr>
          <w:rFonts w:ascii="Times New Roman" w:eastAsia="Times New Roman" w:hAnsi="Times New Roman"/>
          <w:color w:val="000000"/>
          <w:sz w:val="28"/>
          <w:szCs w:val="28"/>
        </w:rPr>
      </w:pPr>
      <w:r w:rsidRPr="00D8387E">
        <w:rPr>
          <w:rFonts w:ascii="Times New Roman" w:eastAsia="Times New Roman" w:hAnsi="Times New Roman"/>
          <w:color w:val="000000"/>
          <w:sz w:val="28"/>
          <w:szCs w:val="28"/>
        </w:rPr>
        <w:t xml:space="preserve">3. Xem xét sửa đổi, bổ sung quy định về </w:t>
      </w:r>
      <w:r w:rsidRPr="00A7514D">
        <w:rPr>
          <w:rFonts w:ascii="Times New Roman" w:eastAsia="Times New Roman" w:hAnsi="Times New Roman"/>
          <w:color w:val="000000"/>
          <w:sz w:val="28"/>
          <w:szCs w:val="28"/>
        </w:rPr>
        <w:t xml:space="preserve">thông tin đăng tải trên </w:t>
      </w:r>
      <w:r w:rsidR="00985BA8" w:rsidRPr="00985BA8">
        <w:rPr>
          <w:rFonts w:ascii="Times New Roman" w:eastAsia="Times New Roman" w:hAnsi="Times New Roman"/>
          <w:color w:val="000000"/>
          <w:sz w:val="28"/>
          <w:szCs w:val="28"/>
        </w:rPr>
        <w:t>nền tảng Cổng Thông tin điện tử Thành phố và các trang thông tin điện tử thành phần trên địa bàn thành phố Hà Nội, trang thông tin đối ngoại điện tử của Ban Tuyên giáo và Dân vận Thành ủy, trang thông tin điện tử đối ngoại, ứng dụng Công dân Thủ đô số iHanoi, cổng thông tin điện tử và các kênh nội dung chính thức trên không gian mạng của Ủy ban nhân dân Thành phố tuân thủ các quy định của pháp luật về an ninh mạng và an toàn thông tin mạng</w:t>
      </w:r>
      <w:r w:rsidRPr="00A7514D">
        <w:rPr>
          <w:rFonts w:ascii="Times New Roman" w:eastAsia="Times New Roman" w:hAnsi="Times New Roman"/>
          <w:color w:val="000000"/>
          <w:sz w:val="28"/>
          <w:szCs w:val="28"/>
        </w:rPr>
        <w:t>.</w:t>
      </w:r>
    </w:p>
    <w:p w14:paraId="1ECCF658" w14:textId="0301B180" w:rsidR="00213093" w:rsidRPr="00D8387E" w:rsidRDefault="00230311" w:rsidP="00230311">
      <w:pPr>
        <w:tabs>
          <w:tab w:val="left" w:pos="567"/>
        </w:tabs>
        <w:spacing w:after="120" w:line="240" w:lineRule="auto"/>
        <w:ind w:firstLine="720"/>
        <w:jc w:val="both"/>
        <w:rPr>
          <w:rFonts w:ascii="Times New Roman" w:eastAsia="Times New Roman" w:hAnsi="Times New Roman"/>
          <w:sz w:val="28"/>
          <w:szCs w:val="28"/>
        </w:rPr>
      </w:pPr>
      <w:r>
        <w:rPr>
          <w:rFonts w:ascii="Times New Roman" w:eastAsia="Times New Roman" w:hAnsi="Times New Roman"/>
          <w:color w:val="000000"/>
          <w:sz w:val="28"/>
          <w:szCs w:val="28"/>
        </w:rPr>
        <w:t>4</w:t>
      </w:r>
      <w:r w:rsidR="00213093" w:rsidRPr="00A7514D">
        <w:rPr>
          <w:rFonts w:ascii="Times New Roman" w:eastAsia="Times New Roman" w:hAnsi="Times New Roman"/>
          <w:color w:val="000000"/>
          <w:sz w:val="28"/>
          <w:szCs w:val="28"/>
        </w:rPr>
        <w:t>. Xem xét sửa đổi, bổ sung quy định hệ thống</w:t>
      </w:r>
      <w:r w:rsidR="00213093" w:rsidRPr="00985BA8">
        <w:rPr>
          <w:rFonts w:ascii="Times New Roman" w:eastAsia="Times New Roman" w:hAnsi="Times New Roman"/>
          <w:color w:val="000000"/>
          <w:sz w:val="28"/>
          <w:szCs w:val="28"/>
        </w:rPr>
        <w:t xml:space="preserve"> dữ liệu quảng bá hình ảnh của </w:t>
      </w:r>
      <w:r w:rsidR="00A7514D" w:rsidRPr="00985BA8">
        <w:rPr>
          <w:rFonts w:ascii="Times New Roman" w:eastAsia="Times New Roman" w:hAnsi="Times New Roman"/>
          <w:color w:val="000000"/>
          <w:sz w:val="28"/>
          <w:szCs w:val="28"/>
        </w:rPr>
        <w:t>T</w:t>
      </w:r>
      <w:r w:rsidR="00213093" w:rsidRPr="00985BA8">
        <w:rPr>
          <w:rFonts w:ascii="Times New Roman" w:eastAsia="Times New Roman" w:hAnsi="Times New Roman"/>
          <w:color w:val="000000"/>
          <w:sz w:val="28"/>
          <w:szCs w:val="28"/>
        </w:rPr>
        <w:t>hành phố theo hướng đẩy</w:t>
      </w:r>
      <w:r w:rsidR="00213093" w:rsidRPr="00D8387E">
        <w:rPr>
          <w:rFonts w:ascii="Times New Roman" w:eastAsia="Times New Roman" w:hAnsi="Times New Roman"/>
          <w:sz w:val="28"/>
          <w:szCs w:val="28"/>
        </w:rPr>
        <w:t xml:space="preserve"> mạnh ứng dụng khoa học, công nghệ, đổi mới sáng tạo và chuyển đổi số trong hoạt động thông tin đối ngoại; đồng thời, theo nguyên tắc dùng chung, bảo đảm kết nối, chia sẻ, đồng bộ với cơ sở dữ liệu về thông tin đối ngoại Trung ương; thúc đẩy hình thành nguồn dữ liệu số chính thức, thống nhất, phục vụ công tác truyền thông, quảng bá hình ảnh địa phương trên môi trường số.</w:t>
      </w:r>
    </w:p>
    <w:p w14:paraId="497DE8C1" w14:textId="36A0F0EE" w:rsidR="003A349E" w:rsidRPr="003A349E" w:rsidRDefault="00213093" w:rsidP="00230311">
      <w:pPr>
        <w:tabs>
          <w:tab w:val="left" w:pos="567"/>
          <w:tab w:val="left" w:pos="709"/>
        </w:tabs>
        <w:spacing w:after="120" w:line="240" w:lineRule="auto"/>
        <w:ind w:firstLine="720"/>
        <w:jc w:val="both"/>
        <w:rPr>
          <w:rFonts w:ascii="Times New Roman" w:eastAsia="Times New Roman" w:hAnsi="Times New Roman"/>
          <w:sz w:val="28"/>
          <w:szCs w:val="28"/>
        </w:rPr>
      </w:pPr>
      <w:r w:rsidRPr="00D8387E">
        <w:rPr>
          <w:rFonts w:ascii="Times New Roman" w:eastAsia="Times New Roman" w:hAnsi="Times New Roman"/>
          <w:sz w:val="28"/>
          <w:szCs w:val="28"/>
        </w:rPr>
        <w:t xml:space="preserve">5. Xem xét sửa đổi, bổ sung quy định trách nhiệm của </w:t>
      </w:r>
      <w:r w:rsidR="003A349E">
        <w:rPr>
          <w:rFonts w:ascii="Times New Roman" w:eastAsia="Times New Roman" w:hAnsi="Times New Roman"/>
          <w:sz w:val="28"/>
          <w:szCs w:val="28"/>
        </w:rPr>
        <w:t>Sở Văn hóa, Thể thao và Du lịch c</w:t>
      </w:r>
      <w:r w:rsidR="003A349E" w:rsidRPr="003A349E">
        <w:rPr>
          <w:rFonts w:ascii="Times New Roman" w:eastAsia="Times New Roman" w:hAnsi="Times New Roman"/>
          <w:sz w:val="28"/>
          <w:szCs w:val="28"/>
        </w:rPr>
        <w:t>ăn cứ hướng dẫn của Bộ Văn hóa, Thể thao và Du lịch, Sở Văn hóa, Thể thao và Du lịch tham mưu Ủy ban nhân dân Thành phố xây dựng và tổ chức thực hiện các biện pháp khuyến khích cơ quan, tổ chức, cá nhân trong nước, người Việt Nam ở nước ngoài và người nước ngoài tham gia hoạt động thông tin đối ngoại; huy động các nguồn lực xã hội, tăng cường hợp tác, phối hợp giữa cơ quan nhà nước với tổ chức, doanh nghiệp, cá nhân trong việc triển khai một số hoạt động thông tin đối ngoại phù hợp; thúc đẩy ứng dụng công nghệ thông tin, phát triển nền tảng công nghệ và triển khai các hoạt động truyền thông phục vụ thông tin đối ngoại; hướng dẫn, hỗ trợ và tạo điều kiện để các tổ chức, cá nhân tham gia hoạt động thông tin đối ngoại thực hiện theo quy định của pháp luật có liên quan trên địa bàn Thành phố</w:t>
      </w:r>
      <w:r w:rsidR="003A349E">
        <w:rPr>
          <w:rFonts w:ascii="Times New Roman" w:eastAsia="Times New Roman" w:hAnsi="Times New Roman"/>
          <w:sz w:val="28"/>
          <w:szCs w:val="28"/>
        </w:rPr>
        <w:t>.</w:t>
      </w:r>
    </w:p>
    <w:p w14:paraId="2FFF6952" w14:textId="5FD87F17" w:rsidR="003B5E65" w:rsidRDefault="00A7514D" w:rsidP="00230311">
      <w:pPr>
        <w:tabs>
          <w:tab w:val="left" w:pos="567"/>
          <w:tab w:val="left" w:pos="709"/>
        </w:tabs>
        <w:spacing w:after="120" w:line="240" w:lineRule="auto"/>
        <w:ind w:firstLine="720"/>
        <w:jc w:val="both"/>
        <w:rPr>
          <w:rFonts w:ascii="Times New Roman" w:eastAsia="Times New Roman" w:hAnsi="Times New Roman"/>
          <w:sz w:val="28"/>
          <w:szCs w:val="28"/>
          <w:highlight w:val="white"/>
        </w:rPr>
      </w:pPr>
      <w:r w:rsidRPr="003A349E">
        <w:rPr>
          <w:rFonts w:ascii="Times New Roman" w:eastAsia="Times New Roman" w:hAnsi="Times New Roman"/>
          <w:sz w:val="28"/>
          <w:szCs w:val="28"/>
        </w:rPr>
        <w:t>6</w:t>
      </w:r>
      <w:r w:rsidR="00213093" w:rsidRPr="003A349E">
        <w:rPr>
          <w:rFonts w:ascii="Times New Roman" w:eastAsia="Times New Roman" w:hAnsi="Times New Roman"/>
          <w:sz w:val="28"/>
          <w:szCs w:val="28"/>
        </w:rPr>
        <w:t xml:space="preserve">. </w:t>
      </w:r>
      <w:r w:rsidR="000D5C45" w:rsidRPr="003A349E">
        <w:rPr>
          <w:rFonts w:ascii="Times New Roman" w:eastAsia="Times New Roman" w:hAnsi="Times New Roman"/>
          <w:sz w:val="28"/>
          <w:szCs w:val="28"/>
        </w:rPr>
        <w:t>Tích hợp quy định quản lý, vận hành, cung cấp thông tin cho hệ thống thông tin đối ngoại tại khu vực cửa khẩu quốc tế trên</w:t>
      </w:r>
      <w:r w:rsidR="000D5C45" w:rsidRPr="00230311">
        <w:rPr>
          <w:rFonts w:ascii="Times New Roman" w:eastAsia="Times New Roman" w:hAnsi="Times New Roman"/>
          <w:sz w:val="28"/>
          <w:szCs w:val="28"/>
          <w:highlight w:val="white"/>
        </w:rPr>
        <w:t xml:space="preserve"> địa bàn thành phố vào Quy chế quản lý hoạt động thông tin đối ngoại của thành phố.</w:t>
      </w:r>
      <w:r w:rsidR="0064296D" w:rsidRPr="00230311">
        <w:rPr>
          <w:rFonts w:ascii="Times New Roman" w:eastAsia="Times New Roman" w:hAnsi="Times New Roman"/>
          <w:sz w:val="28"/>
          <w:szCs w:val="28"/>
          <w:highlight w:val="white"/>
        </w:rPr>
        <w:t xml:space="preserve"> </w:t>
      </w:r>
      <w:r w:rsidR="004B6A13" w:rsidRPr="00230311">
        <w:rPr>
          <w:rFonts w:ascii="Times New Roman" w:eastAsia="Times New Roman" w:hAnsi="Times New Roman"/>
          <w:sz w:val="28"/>
          <w:szCs w:val="28"/>
          <w:highlight w:val="white"/>
        </w:rPr>
        <w:t>Cảng hàng không quốc tế Nội Bài là cửa ngõ đối ngoại huyết mạch của Thủ đô, đóng vai trò quyết định trong việc định hình ấn tượng đầu tiên cho du khách quốc tế. Việc</w:t>
      </w:r>
      <w:r w:rsidR="00230311">
        <w:rPr>
          <w:rFonts w:ascii="Times New Roman" w:eastAsia="Times New Roman" w:hAnsi="Times New Roman"/>
          <w:sz w:val="28"/>
          <w:szCs w:val="28"/>
          <w:highlight w:val="white"/>
        </w:rPr>
        <w:t xml:space="preserve"> thống nhất cơ chế vận hành</w:t>
      </w:r>
      <w:r w:rsidR="00F74D13">
        <w:rPr>
          <w:rFonts w:ascii="Times New Roman" w:eastAsia="Times New Roman" w:hAnsi="Times New Roman"/>
          <w:sz w:val="28"/>
          <w:szCs w:val="28"/>
          <w:highlight w:val="white"/>
        </w:rPr>
        <w:t xml:space="preserve"> trong một văn bản pháp quy xuyên suốt</w:t>
      </w:r>
      <w:r w:rsidR="00230311">
        <w:rPr>
          <w:rFonts w:ascii="Times New Roman" w:eastAsia="Times New Roman" w:hAnsi="Times New Roman"/>
          <w:sz w:val="28"/>
          <w:szCs w:val="28"/>
          <w:highlight w:val="white"/>
        </w:rPr>
        <w:t>, đầu mối phối hợp và</w:t>
      </w:r>
      <w:r w:rsidR="004B6A13" w:rsidRPr="00230311">
        <w:rPr>
          <w:rFonts w:ascii="Times New Roman" w:eastAsia="Times New Roman" w:hAnsi="Times New Roman"/>
          <w:sz w:val="28"/>
          <w:szCs w:val="28"/>
          <w:highlight w:val="white"/>
        </w:rPr>
        <w:t xml:space="preserve"> nâng cao hiệu quả thi hành Quy chế quản lý thông tin đối ngoại tại khu vực </w:t>
      </w:r>
      <w:r w:rsidR="00F74D13">
        <w:rPr>
          <w:rFonts w:ascii="Times New Roman" w:eastAsia="Times New Roman" w:hAnsi="Times New Roman"/>
          <w:sz w:val="28"/>
          <w:szCs w:val="28"/>
          <w:highlight w:val="white"/>
        </w:rPr>
        <w:t xml:space="preserve">cửa khẩu quốc tế </w:t>
      </w:r>
      <w:r w:rsidR="004B6A13" w:rsidRPr="00230311">
        <w:rPr>
          <w:rFonts w:ascii="Times New Roman" w:eastAsia="Times New Roman" w:hAnsi="Times New Roman"/>
          <w:sz w:val="28"/>
          <w:szCs w:val="28"/>
          <w:highlight w:val="white"/>
        </w:rPr>
        <w:t xml:space="preserve">là </w:t>
      </w:r>
      <w:r w:rsidR="00B678CD">
        <w:rPr>
          <w:rFonts w:ascii="Times New Roman" w:eastAsia="Times New Roman" w:hAnsi="Times New Roman"/>
          <w:sz w:val="28"/>
          <w:szCs w:val="28"/>
          <w:highlight w:val="white"/>
        </w:rPr>
        <w:t>phù hợp và cần</w:t>
      </w:r>
      <w:r w:rsidR="004B6A13" w:rsidRPr="00230311">
        <w:rPr>
          <w:rFonts w:ascii="Times New Roman" w:eastAsia="Times New Roman" w:hAnsi="Times New Roman"/>
          <w:sz w:val="28"/>
          <w:szCs w:val="28"/>
          <w:highlight w:val="white"/>
        </w:rPr>
        <w:t xml:space="preserve"> thiế</w:t>
      </w:r>
      <w:r w:rsidR="000D5C45" w:rsidRPr="00230311">
        <w:rPr>
          <w:rFonts w:ascii="Times New Roman" w:eastAsia="Times New Roman" w:hAnsi="Times New Roman"/>
          <w:sz w:val="28"/>
          <w:szCs w:val="28"/>
          <w:highlight w:val="white"/>
        </w:rPr>
        <w:t>t</w:t>
      </w:r>
      <w:r w:rsidR="004242F0" w:rsidRPr="00230311">
        <w:rPr>
          <w:rFonts w:ascii="Times New Roman" w:eastAsia="Times New Roman" w:hAnsi="Times New Roman"/>
          <w:sz w:val="28"/>
          <w:szCs w:val="28"/>
          <w:highlight w:val="white"/>
        </w:rPr>
        <w:t>.</w:t>
      </w:r>
    </w:p>
    <w:p w14:paraId="0A97C10E" w14:textId="3F9A5DC3" w:rsidR="004242F0" w:rsidRPr="00230311" w:rsidRDefault="003B5E65" w:rsidP="00230311">
      <w:pPr>
        <w:tabs>
          <w:tab w:val="left" w:pos="567"/>
          <w:tab w:val="left" w:pos="709"/>
        </w:tabs>
        <w:spacing w:after="120" w:line="240" w:lineRule="auto"/>
        <w:ind w:firstLine="720"/>
        <w:jc w:val="both"/>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Trên đây là báo cáo của Sở Văn hóa, Thể thao và Du lịch </w:t>
      </w:r>
      <w:r w:rsidRPr="00B678CD">
        <w:rPr>
          <w:rFonts w:ascii="Times New Roman" w:eastAsia="Times New Roman" w:hAnsi="Times New Roman"/>
          <w:sz w:val="28"/>
          <w:szCs w:val="28"/>
          <w:highlight w:val="white"/>
        </w:rPr>
        <w:t xml:space="preserve">về việc tổng kết việc thi hành Quyết định số 16/2020/QĐ-UBND ngày 17 tháng 8 năm 2020 của Ủy ban nhân dân thành phố Hà Nội về việc ban hành Quy chế quản lý hoạt động thông tin đối ngoại của thành phố Hà Nội. Sở </w:t>
      </w:r>
      <w:r>
        <w:rPr>
          <w:rFonts w:ascii="Times New Roman" w:eastAsia="Times New Roman" w:hAnsi="Times New Roman"/>
          <w:sz w:val="28"/>
          <w:szCs w:val="28"/>
          <w:highlight w:val="white"/>
        </w:rPr>
        <w:t>Văn hóa, Thể thao và Du lịch kính báo cáo Ủy ban nhân dân Thành phố xem xét, chỉ đạo.</w:t>
      </w:r>
      <w:r w:rsidR="00D61A45" w:rsidRPr="00230311">
        <w:rPr>
          <w:rFonts w:ascii="Times New Roman" w:eastAsia="Times New Roman" w:hAnsi="Times New Roman"/>
          <w:sz w:val="28"/>
          <w:szCs w:val="28"/>
          <w:highlight w:val="white"/>
        </w:rPr>
        <w:t>/.</w:t>
      </w:r>
    </w:p>
    <w:p w14:paraId="2B7B278A" w14:textId="77777777" w:rsidR="00230311" w:rsidRPr="0093036A" w:rsidRDefault="00230311" w:rsidP="00230311">
      <w:pPr>
        <w:tabs>
          <w:tab w:val="left" w:pos="567"/>
          <w:tab w:val="left" w:pos="709"/>
        </w:tabs>
        <w:spacing w:after="120" w:line="240" w:lineRule="auto"/>
        <w:ind w:firstLine="720"/>
        <w:jc w:val="both"/>
        <w:rPr>
          <w:rFonts w:ascii="Times New Roman" w:hAnsi="Times New Roman"/>
          <w:sz w:val="8"/>
          <w:szCs w:val="28"/>
        </w:rPr>
      </w:pPr>
    </w:p>
    <w:tbl>
      <w:tblPr>
        <w:tblW w:w="0" w:type="auto"/>
        <w:tblInd w:w="108" w:type="dxa"/>
        <w:tblLook w:val="04A0" w:firstRow="1" w:lastRow="0" w:firstColumn="1" w:lastColumn="0" w:noHBand="0" w:noVBand="1"/>
      </w:tblPr>
      <w:tblGrid>
        <w:gridCol w:w="4483"/>
        <w:gridCol w:w="4481"/>
      </w:tblGrid>
      <w:tr w:rsidR="00D5170C" w:rsidRPr="001C487F" w14:paraId="1E5C0B22" w14:textId="77777777" w:rsidTr="00E5764F">
        <w:trPr>
          <w:trHeight w:val="2035"/>
        </w:trPr>
        <w:tc>
          <w:tcPr>
            <w:tcW w:w="4483" w:type="dxa"/>
          </w:tcPr>
          <w:p w14:paraId="635C3F0A" w14:textId="54597502" w:rsidR="00D5170C" w:rsidRPr="001C487F" w:rsidRDefault="00D5170C" w:rsidP="00177EE6">
            <w:pPr>
              <w:autoSpaceDE w:val="0"/>
              <w:autoSpaceDN w:val="0"/>
              <w:adjustRightInd w:val="0"/>
              <w:spacing w:after="0" w:line="240" w:lineRule="auto"/>
              <w:jc w:val="both"/>
              <w:rPr>
                <w:rFonts w:ascii="Times New Roman" w:hAnsi="Times New Roman"/>
                <w:b/>
                <w:bCs/>
                <w:lang w:val="vi-VN"/>
              </w:rPr>
            </w:pPr>
            <w:r w:rsidRPr="001C487F">
              <w:rPr>
                <w:rFonts w:ascii="Times New Roman" w:hAnsi="Times New Roman"/>
                <w:b/>
                <w:bCs/>
                <w:i/>
                <w:iCs/>
                <w:sz w:val="24"/>
                <w:szCs w:val="24"/>
                <w:lang w:val="it-IT"/>
              </w:rPr>
              <w:t>N</w:t>
            </w:r>
            <w:r w:rsidRPr="001C487F">
              <w:rPr>
                <w:rFonts w:ascii="Times New Roman" w:hAnsi="Times New Roman"/>
                <w:b/>
                <w:bCs/>
                <w:i/>
                <w:iCs/>
                <w:sz w:val="24"/>
                <w:szCs w:val="24"/>
                <w:lang w:val="vi-VN"/>
              </w:rPr>
              <w:t>ơi nhận:</w:t>
            </w:r>
            <w:r w:rsidRPr="001C487F">
              <w:rPr>
                <w:rFonts w:ascii="Times New Roman" w:hAnsi="Times New Roman"/>
                <w:b/>
                <w:bCs/>
                <w:sz w:val="24"/>
                <w:szCs w:val="24"/>
                <w:lang w:val="vi-VN"/>
              </w:rPr>
              <w:tab/>
            </w:r>
            <w:r w:rsidRPr="001C487F">
              <w:rPr>
                <w:rFonts w:ascii="Times New Roman" w:hAnsi="Times New Roman"/>
                <w:b/>
                <w:sz w:val="24"/>
                <w:szCs w:val="24"/>
                <w:lang w:val="vi-VN"/>
              </w:rPr>
              <w:tab/>
            </w:r>
            <w:r w:rsidRPr="001C487F">
              <w:rPr>
                <w:rFonts w:ascii="Times New Roman" w:hAnsi="Times New Roman"/>
                <w:b/>
                <w:sz w:val="24"/>
                <w:szCs w:val="24"/>
                <w:lang w:val="vi-VN"/>
              </w:rPr>
              <w:tab/>
            </w:r>
            <w:r w:rsidRPr="001C487F">
              <w:rPr>
                <w:rFonts w:ascii="Times New Roman" w:hAnsi="Times New Roman"/>
                <w:b/>
                <w:sz w:val="24"/>
                <w:szCs w:val="24"/>
                <w:lang w:val="vi-VN"/>
              </w:rPr>
              <w:tab/>
              <w:t xml:space="preserve">            </w:t>
            </w:r>
            <w:r w:rsidRPr="001C487F">
              <w:rPr>
                <w:rFonts w:ascii="Times New Roman" w:hAnsi="Times New Roman"/>
                <w:b/>
                <w:sz w:val="24"/>
                <w:szCs w:val="24"/>
                <w:lang w:val="it-IT"/>
              </w:rPr>
              <w:t xml:space="preserve">     </w:t>
            </w:r>
            <w:r w:rsidRPr="001C487F">
              <w:rPr>
                <w:rFonts w:ascii="Times New Roman" w:hAnsi="Times New Roman"/>
                <w:b/>
                <w:lang w:val="it-IT"/>
              </w:rPr>
              <w:t xml:space="preserve">               </w:t>
            </w:r>
          </w:p>
          <w:p w14:paraId="64EB41B7" w14:textId="77777777" w:rsidR="00D5170C" w:rsidRPr="00423B43" w:rsidRDefault="00D5170C" w:rsidP="00177EE6">
            <w:pPr>
              <w:autoSpaceDE w:val="0"/>
              <w:autoSpaceDN w:val="0"/>
              <w:adjustRightInd w:val="0"/>
              <w:spacing w:after="0" w:line="240" w:lineRule="auto"/>
              <w:jc w:val="both"/>
              <w:rPr>
                <w:rFonts w:ascii="Times New Roman" w:hAnsi="Times New Roman"/>
                <w:lang w:val="it-IT"/>
              </w:rPr>
            </w:pPr>
            <w:r w:rsidRPr="00423B43">
              <w:rPr>
                <w:rFonts w:ascii="Times New Roman" w:hAnsi="Times New Roman"/>
                <w:lang w:val="it-IT"/>
              </w:rPr>
              <w:t>- Như trên;</w:t>
            </w:r>
          </w:p>
          <w:p w14:paraId="3044F694" w14:textId="536A48A3" w:rsidR="00D5170C" w:rsidRPr="00423B43" w:rsidRDefault="00D5170C" w:rsidP="00177EE6">
            <w:pPr>
              <w:autoSpaceDE w:val="0"/>
              <w:autoSpaceDN w:val="0"/>
              <w:adjustRightInd w:val="0"/>
              <w:spacing w:after="0" w:line="240" w:lineRule="auto"/>
              <w:jc w:val="both"/>
              <w:rPr>
                <w:rFonts w:ascii="Times New Roman" w:hAnsi="Times New Roman"/>
                <w:lang w:val="it-IT"/>
              </w:rPr>
            </w:pPr>
            <w:r w:rsidRPr="00423B43">
              <w:rPr>
                <w:rFonts w:ascii="Times New Roman" w:hAnsi="Times New Roman"/>
                <w:lang w:val="it-IT"/>
              </w:rPr>
              <w:t xml:space="preserve">- </w:t>
            </w:r>
            <w:r>
              <w:rPr>
                <w:rFonts w:ascii="Times New Roman" w:hAnsi="Times New Roman"/>
                <w:lang w:val="it-IT"/>
              </w:rPr>
              <w:t>Giám đốc Sở VHTT</w:t>
            </w:r>
            <w:r w:rsidR="009D22E3">
              <w:rPr>
                <w:rFonts w:ascii="Times New Roman" w:hAnsi="Times New Roman"/>
                <w:lang w:val="it-IT"/>
              </w:rPr>
              <w:t>DL</w:t>
            </w:r>
            <w:r w:rsidRPr="00423B43">
              <w:rPr>
                <w:rFonts w:ascii="Times New Roman" w:hAnsi="Times New Roman"/>
                <w:lang w:val="it-IT"/>
              </w:rPr>
              <w:t>;</w:t>
            </w:r>
            <w:r>
              <w:rPr>
                <w:rFonts w:ascii="Times New Roman" w:hAnsi="Times New Roman"/>
                <w:lang w:val="it-IT"/>
              </w:rPr>
              <w:t xml:space="preserve"> </w:t>
            </w:r>
          </w:p>
          <w:p w14:paraId="009CE029" w14:textId="13F78772" w:rsidR="00D5170C" w:rsidRDefault="00D5170C" w:rsidP="00D5170C">
            <w:pPr>
              <w:autoSpaceDE w:val="0"/>
              <w:autoSpaceDN w:val="0"/>
              <w:adjustRightInd w:val="0"/>
              <w:spacing w:after="0" w:line="240" w:lineRule="auto"/>
              <w:jc w:val="both"/>
              <w:rPr>
                <w:rFonts w:ascii="Times New Roman" w:hAnsi="Times New Roman"/>
                <w:spacing w:val="-4"/>
                <w:lang w:val="it-IT"/>
              </w:rPr>
            </w:pPr>
            <w:r w:rsidRPr="00423B43">
              <w:rPr>
                <w:rFonts w:ascii="Times New Roman" w:hAnsi="Times New Roman"/>
                <w:lang w:val="it-IT"/>
              </w:rPr>
              <w:t xml:space="preserve">- </w:t>
            </w:r>
            <w:r w:rsidR="009D22E3">
              <w:rPr>
                <w:rFonts w:ascii="Times New Roman" w:hAnsi="Times New Roman"/>
                <w:lang w:val="it-IT"/>
              </w:rPr>
              <w:t>Các Phó Giám đốc Sở VHTTDL</w:t>
            </w:r>
            <w:r w:rsidRPr="00A263BA">
              <w:rPr>
                <w:rFonts w:ascii="Times New Roman" w:hAnsi="Times New Roman"/>
                <w:spacing w:val="-4"/>
                <w:lang w:val="it-IT"/>
              </w:rPr>
              <w:t>;</w:t>
            </w:r>
          </w:p>
          <w:p w14:paraId="1A13D0D2" w14:textId="72A6CB31" w:rsidR="009D22E3" w:rsidRPr="00A263BA" w:rsidRDefault="009D22E3" w:rsidP="00D5170C">
            <w:pPr>
              <w:autoSpaceDE w:val="0"/>
              <w:autoSpaceDN w:val="0"/>
              <w:adjustRightInd w:val="0"/>
              <w:spacing w:after="0" w:line="240" w:lineRule="auto"/>
              <w:jc w:val="both"/>
              <w:rPr>
                <w:rFonts w:ascii="Times New Roman" w:hAnsi="Times New Roman"/>
                <w:spacing w:val="-4"/>
                <w:lang w:val="it-IT"/>
              </w:rPr>
            </w:pPr>
            <w:r>
              <w:rPr>
                <w:rFonts w:ascii="Times New Roman" w:hAnsi="Times New Roman"/>
                <w:spacing w:val="-4"/>
                <w:lang w:val="it-IT"/>
              </w:rPr>
              <w:t>- Văn phòng Sở;</w:t>
            </w:r>
          </w:p>
          <w:p w14:paraId="1D504051" w14:textId="77777777" w:rsidR="00D5170C" w:rsidRPr="004079AA" w:rsidRDefault="00D5170C" w:rsidP="00177EE6">
            <w:pPr>
              <w:autoSpaceDE w:val="0"/>
              <w:autoSpaceDN w:val="0"/>
              <w:adjustRightInd w:val="0"/>
              <w:spacing w:after="0" w:line="240" w:lineRule="auto"/>
              <w:jc w:val="both"/>
              <w:rPr>
                <w:rFonts w:ascii="Times New Roman" w:hAnsi="Times New Roman"/>
                <w:sz w:val="28"/>
                <w:szCs w:val="28"/>
                <w:vertAlign w:val="subscript"/>
              </w:rPr>
            </w:pPr>
            <w:r w:rsidRPr="00423B43">
              <w:rPr>
                <w:rFonts w:ascii="Times New Roman" w:hAnsi="Times New Roman"/>
              </w:rPr>
              <w:t>- L</w:t>
            </w:r>
            <w:r w:rsidRPr="00423B43">
              <w:rPr>
                <w:rFonts w:ascii="Times New Roman" w:hAnsi="Times New Roman"/>
                <w:lang w:val="vi-VN"/>
              </w:rPr>
              <w:t>ưu</w:t>
            </w:r>
            <w:r w:rsidRPr="00423B43">
              <w:rPr>
                <w:rFonts w:ascii="Times New Roman" w:hAnsi="Times New Roman"/>
              </w:rPr>
              <w:t>:</w:t>
            </w:r>
            <w:r w:rsidRPr="00423B43">
              <w:rPr>
                <w:rFonts w:ascii="Times New Roman" w:hAnsi="Times New Roman"/>
                <w:lang w:val="vi-VN"/>
              </w:rPr>
              <w:t xml:space="preserve"> V</w:t>
            </w:r>
            <w:r w:rsidRPr="00423B43">
              <w:rPr>
                <w:rFonts w:ascii="Times New Roman" w:hAnsi="Times New Roman"/>
              </w:rPr>
              <w:t xml:space="preserve">T, </w:t>
            </w:r>
            <w:r>
              <w:rPr>
                <w:rFonts w:ascii="Times New Roman" w:hAnsi="Times New Roman"/>
              </w:rPr>
              <w:t>TT</w:t>
            </w:r>
            <w:r w:rsidRPr="00423B43">
              <w:rPr>
                <w:rFonts w:ascii="Times New Roman" w:hAnsi="Times New Roman"/>
              </w:rPr>
              <w:t>BCXB</w:t>
            </w:r>
            <w:r>
              <w:rPr>
                <w:rFonts w:ascii="Times New Roman" w:hAnsi="Times New Roman"/>
              </w:rPr>
              <w:t xml:space="preserve">. </w:t>
            </w:r>
            <w:r>
              <w:rPr>
                <w:rFonts w:ascii="Times New Roman" w:hAnsi="Times New Roman"/>
                <w:vertAlign w:val="subscript"/>
              </w:rPr>
              <w:t>(Y)</w:t>
            </w:r>
          </w:p>
        </w:tc>
        <w:tc>
          <w:tcPr>
            <w:tcW w:w="4481" w:type="dxa"/>
          </w:tcPr>
          <w:p w14:paraId="2AC0187A" w14:textId="11079FBE" w:rsidR="00D5170C" w:rsidRDefault="00D5170C" w:rsidP="00177EE6">
            <w:pPr>
              <w:autoSpaceDE w:val="0"/>
              <w:autoSpaceDN w:val="0"/>
              <w:adjustRightInd w:val="0"/>
              <w:spacing w:after="0" w:line="240" w:lineRule="auto"/>
              <w:jc w:val="center"/>
              <w:rPr>
                <w:rFonts w:ascii="Times New Roman" w:hAnsi="Times New Roman"/>
                <w:b/>
                <w:sz w:val="26"/>
                <w:szCs w:val="26"/>
              </w:rPr>
            </w:pPr>
            <w:r w:rsidRPr="001C487F">
              <w:rPr>
                <w:rFonts w:ascii="Times New Roman" w:hAnsi="Times New Roman"/>
                <w:b/>
                <w:sz w:val="26"/>
                <w:szCs w:val="26"/>
              </w:rPr>
              <w:t>GIÁM ĐỐC</w:t>
            </w:r>
          </w:p>
          <w:p w14:paraId="5E67FF19" w14:textId="77777777" w:rsidR="00D5170C" w:rsidRDefault="00D5170C" w:rsidP="00177EE6">
            <w:pPr>
              <w:autoSpaceDE w:val="0"/>
              <w:autoSpaceDN w:val="0"/>
              <w:adjustRightInd w:val="0"/>
              <w:spacing w:after="0" w:line="240" w:lineRule="auto"/>
              <w:jc w:val="center"/>
              <w:rPr>
                <w:rFonts w:ascii="Times New Roman" w:hAnsi="Times New Roman"/>
                <w:b/>
                <w:sz w:val="40"/>
                <w:szCs w:val="40"/>
              </w:rPr>
            </w:pPr>
          </w:p>
          <w:p w14:paraId="56B23896" w14:textId="77777777" w:rsidR="00D5170C" w:rsidRPr="00F974E1" w:rsidRDefault="00D5170C" w:rsidP="00177EE6">
            <w:pPr>
              <w:autoSpaceDE w:val="0"/>
              <w:autoSpaceDN w:val="0"/>
              <w:adjustRightInd w:val="0"/>
              <w:spacing w:after="0" w:line="240" w:lineRule="auto"/>
              <w:jc w:val="center"/>
              <w:rPr>
                <w:rFonts w:ascii="Times New Roman" w:hAnsi="Times New Roman"/>
                <w:b/>
                <w:sz w:val="48"/>
                <w:szCs w:val="48"/>
              </w:rPr>
            </w:pPr>
          </w:p>
          <w:p w14:paraId="0E31B434" w14:textId="77777777" w:rsidR="00D5170C" w:rsidRDefault="00D5170C" w:rsidP="00177EE6">
            <w:pPr>
              <w:autoSpaceDE w:val="0"/>
              <w:autoSpaceDN w:val="0"/>
              <w:adjustRightInd w:val="0"/>
              <w:spacing w:after="0" w:line="240" w:lineRule="auto"/>
              <w:jc w:val="center"/>
              <w:rPr>
                <w:rFonts w:ascii="Times New Roman" w:hAnsi="Times New Roman"/>
                <w:b/>
                <w:sz w:val="28"/>
                <w:szCs w:val="28"/>
              </w:rPr>
            </w:pPr>
          </w:p>
          <w:p w14:paraId="53375C02" w14:textId="77777777" w:rsidR="00D5170C" w:rsidRPr="00272702" w:rsidRDefault="00D5170C" w:rsidP="00177EE6">
            <w:pPr>
              <w:autoSpaceDE w:val="0"/>
              <w:autoSpaceDN w:val="0"/>
              <w:adjustRightInd w:val="0"/>
              <w:spacing w:after="0" w:line="240" w:lineRule="auto"/>
              <w:jc w:val="center"/>
              <w:rPr>
                <w:rFonts w:ascii="Times New Roman" w:hAnsi="Times New Roman"/>
                <w:b/>
                <w:sz w:val="28"/>
                <w:szCs w:val="28"/>
              </w:rPr>
            </w:pPr>
          </w:p>
          <w:p w14:paraId="23DADCF9" w14:textId="1DAD00E2" w:rsidR="00D5170C" w:rsidRPr="001C487F" w:rsidRDefault="00D5170C" w:rsidP="00177EE6">
            <w:pPr>
              <w:autoSpaceDE w:val="0"/>
              <w:autoSpaceDN w:val="0"/>
              <w:adjustRightInd w:val="0"/>
              <w:spacing w:after="0" w:line="240" w:lineRule="auto"/>
              <w:jc w:val="center"/>
              <w:rPr>
                <w:rFonts w:ascii="Times New Roman" w:hAnsi="Times New Roman"/>
                <w:b/>
                <w:sz w:val="26"/>
                <w:szCs w:val="26"/>
              </w:rPr>
            </w:pPr>
            <w:r>
              <w:rPr>
                <w:rFonts w:ascii="Times New Roman" w:hAnsi="Times New Roman"/>
                <w:b/>
                <w:sz w:val="26"/>
                <w:szCs w:val="26"/>
              </w:rPr>
              <w:t>Phạm Tuấn Long</w:t>
            </w:r>
          </w:p>
        </w:tc>
      </w:tr>
    </w:tbl>
    <w:p w14:paraId="431019C4" w14:textId="5C6C315E" w:rsidR="008F3DC7" w:rsidRDefault="008F3DC7" w:rsidP="00D5170C">
      <w:pPr>
        <w:spacing w:after="0" w:line="240" w:lineRule="auto"/>
        <w:jc w:val="both"/>
      </w:pPr>
    </w:p>
    <w:p w14:paraId="3DAEBF9C" w14:textId="77777777" w:rsidR="008F3DC7" w:rsidRDefault="008F3DC7">
      <w:pPr>
        <w:spacing w:after="160" w:line="259" w:lineRule="auto"/>
      </w:pPr>
      <w:r>
        <w:br w:type="page"/>
      </w:r>
    </w:p>
    <w:p w14:paraId="1213A19D" w14:textId="41C11B00" w:rsidR="008F3DC7" w:rsidRPr="001F0246" w:rsidRDefault="008F3DC7" w:rsidP="008F3DC7">
      <w:pPr>
        <w:spacing w:after="0" w:line="240" w:lineRule="auto"/>
        <w:jc w:val="center"/>
        <w:rPr>
          <w:rFonts w:ascii="Times New Roman" w:hAnsi="Times New Roman"/>
          <w:b/>
          <w:bCs/>
          <w:sz w:val="26"/>
          <w:szCs w:val="28"/>
        </w:rPr>
      </w:pPr>
      <w:r w:rsidRPr="001F0246">
        <w:rPr>
          <w:rFonts w:ascii="Times New Roman" w:hAnsi="Times New Roman"/>
          <w:b/>
          <w:bCs/>
          <w:sz w:val="26"/>
          <w:szCs w:val="28"/>
        </w:rPr>
        <w:t>PHỤ LỤC</w:t>
      </w:r>
    </w:p>
    <w:p w14:paraId="285F54EA" w14:textId="77777777" w:rsidR="008F3DC7" w:rsidRPr="001F0246" w:rsidRDefault="008F3DC7" w:rsidP="008F3DC7">
      <w:pPr>
        <w:spacing w:after="0" w:line="240" w:lineRule="auto"/>
        <w:jc w:val="center"/>
        <w:rPr>
          <w:rFonts w:ascii="Times New Roman" w:hAnsi="Times New Roman"/>
          <w:b/>
          <w:bCs/>
          <w:sz w:val="26"/>
          <w:szCs w:val="28"/>
        </w:rPr>
      </w:pPr>
    </w:p>
    <w:p w14:paraId="57CC90E6" w14:textId="1AC176A6" w:rsidR="008F3DC7" w:rsidRPr="001F0246" w:rsidRDefault="008F3DC7" w:rsidP="008F3DC7">
      <w:pPr>
        <w:spacing w:after="0" w:line="240" w:lineRule="auto"/>
        <w:rPr>
          <w:rFonts w:ascii="Times New Roman" w:hAnsi="Times New Roman"/>
          <w:b/>
          <w:bCs/>
          <w:sz w:val="26"/>
          <w:szCs w:val="28"/>
        </w:rPr>
      </w:pPr>
      <w:r w:rsidRPr="001F0246">
        <w:rPr>
          <w:rFonts w:ascii="Times New Roman" w:hAnsi="Times New Roman"/>
          <w:b/>
          <w:bCs/>
          <w:sz w:val="26"/>
          <w:szCs w:val="28"/>
        </w:rPr>
        <w:t>1. Chủ trương, đường lối của Đảng có liên quan đến chính sách/dự thảo</w:t>
      </w:r>
    </w:p>
    <w:p w14:paraId="6F0AF045" w14:textId="77777777" w:rsidR="008F3DC7" w:rsidRPr="001F0246" w:rsidRDefault="008F3DC7" w:rsidP="008F3DC7">
      <w:pPr>
        <w:spacing w:after="0" w:line="240" w:lineRule="auto"/>
        <w:rPr>
          <w:rFonts w:ascii="Times New Roman" w:hAnsi="Times New Roman"/>
          <w:b/>
          <w:bCs/>
          <w:sz w:val="26"/>
          <w:szCs w:val="28"/>
        </w:rPr>
      </w:pPr>
    </w:p>
    <w:tbl>
      <w:tblPr>
        <w:tblStyle w:val="TableGrid"/>
        <w:tblW w:w="10494" w:type="dxa"/>
        <w:tblInd w:w="-572" w:type="dxa"/>
        <w:tblLook w:val="04A0" w:firstRow="1" w:lastRow="0" w:firstColumn="1" w:lastColumn="0" w:noHBand="0" w:noVBand="1"/>
      </w:tblPr>
      <w:tblGrid>
        <w:gridCol w:w="4820"/>
        <w:gridCol w:w="2835"/>
        <w:gridCol w:w="1843"/>
        <w:gridCol w:w="996"/>
      </w:tblGrid>
      <w:tr w:rsidR="008F3DC7" w:rsidRPr="00A07466" w14:paraId="7CD0E417" w14:textId="77777777" w:rsidTr="00014C0F">
        <w:tc>
          <w:tcPr>
            <w:tcW w:w="4820" w:type="dxa"/>
          </w:tcPr>
          <w:p w14:paraId="671EFB93" w14:textId="77777777" w:rsidR="000F2112"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CHÍNH SÁCH/</w:t>
            </w:r>
          </w:p>
          <w:p w14:paraId="28AB79EF" w14:textId="77777777" w:rsidR="000F2112"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QUY ĐỊNH</w:t>
            </w:r>
          </w:p>
          <w:p w14:paraId="19D3DDD5" w14:textId="40C6E0D1" w:rsidR="008F3DC7"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CỦA DỰ THẢO</w:t>
            </w:r>
          </w:p>
        </w:tc>
        <w:tc>
          <w:tcPr>
            <w:tcW w:w="2835" w:type="dxa"/>
          </w:tcPr>
          <w:p w14:paraId="6FF1F138" w14:textId="78B0848F" w:rsidR="008F3DC7"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 xml:space="preserve">CHỦ TRƯƠNG ĐƯỜNG LỐI </w:t>
            </w:r>
            <w:r w:rsidR="00445FE0" w:rsidRPr="00A07466">
              <w:rPr>
                <w:rFonts w:ascii="Times New Roman" w:hAnsi="Times New Roman"/>
                <w:b/>
                <w:bCs/>
                <w:sz w:val="23"/>
                <w:szCs w:val="23"/>
              </w:rPr>
              <w:t>C</w:t>
            </w:r>
            <w:r w:rsidRPr="00A07466">
              <w:rPr>
                <w:rFonts w:ascii="Times New Roman" w:hAnsi="Times New Roman"/>
                <w:b/>
                <w:bCs/>
                <w:sz w:val="23"/>
                <w:szCs w:val="23"/>
              </w:rPr>
              <w:t>ỦA ĐẢNG</w:t>
            </w:r>
          </w:p>
        </w:tc>
        <w:tc>
          <w:tcPr>
            <w:tcW w:w="1843" w:type="dxa"/>
          </w:tcPr>
          <w:p w14:paraId="326F4580" w14:textId="77777777" w:rsidR="00D17371"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ĐÁNH GIÁ</w:t>
            </w:r>
          </w:p>
          <w:p w14:paraId="2FBFDE11" w14:textId="1B875908" w:rsidR="008F3DC7" w:rsidRPr="00A07466" w:rsidRDefault="008F3DC7"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(Đã thể chế đầy đủ hoặc một phần</w:t>
            </w:r>
            <w:r w:rsidR="00281068" w:rsidRPr="00A07466">
              <w:rPr>
                <w:rFonts w:ascii="Times New Roman" w:hAnsi="Times New Roman"/>
                <w:b/>
                <w:bCs/>
                <w:sz w:val="23"/>
                <w:szCs w:val="23"/>
              </w:rPr>
              <w:t>)</w:t>
            </w:r>
          </w:p>
        </w:tc>
        <w:tc>
          <w:tcPr>
            <w:tcW w:w="996" w:type="dxa"/>
          </w:tcPr>
          <w:p w14:paraId="747FC2F8" w14:textId="1ABDC1E3" w:rsidR="008F3DC7" w:rsidRPr="00A07466" w:rsidRDefault="00281068"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ĐỀ XUẤT</w:t>
            </w:r>
          </w:p>
          <w:p w14:paraId="05B9AFD3" w14:textId="77777777" w:rsidR="00281068" w:rsidRPr="00A07466" w:rsidRDefault="00281068" w:rsidP="0092687B">
            <w:pPr>
              <w:spacing w:after="0" w:line="240" w:lineRule="auto"/>
              <w:jc w:val="center"/>
              <w:rPr>
                <w:rFonts w:ascii="Times New Roman" w:hAnsi="Times New Roman"/>
                <w:b/>
                <w:bCs/>
                <w:sz w:val="23"/>
                <w:szCs w:val="23"/>
              </w:rPr>
            </w:pPr>
            <w:r w:rsidRPr="00A07466">
              <w:rPr>
                <w:rFonts w:ascii="Times New Roman" w:hAnsi="Times New Roman"/>
                <w:b/>
                <w:bCs/>
                <w:sz w:val="23"/>
                <w:szCs w:val="23"/>
              </w:rPr>
              <w:t>XỬ LÝ</w:t>
            </w:r>
          </w:p>
          <w:p w14:paraId="6EB6FB3A" w14:textId="3C43CC47" w:rsidR="00445FE0" w:rsidRPr="00A07466" w:rsidRDefault="00445FE0" w:rsidP="0092687B">
            <w:pPr>
              <w:spacing w:after="0" w:line="240" w:lineRule="auto"/>
              <w:jc w:val="center"/>
              <w:rPr>
                <w:rFonts w:ascii="Times New Roman" w:hAnsi="Times New Roman"/>
                <w:b/>
                <w:bCs/>
                <w:sz w:val="23"/>
                <w:szCs w:val="23"/>
              </w:rPr>
            </w:pPr>
          </w:p>
        </w:tc>
      </w:tr>
      <w:tr w:rsidR="008F3DC7" w:rsidRPr="00A07466" w14:paraId="7036BADE" w14:textId="77777777" w:rsidTr="00014C0F">
        <w:tc>
          <w:tcPr>
            <w:tcW w:w="4820" w:type="dxa"/>
          </w:tcPr>
          <w:p w14:paraId="74CB48A7" w14:textId="1DC8B867" w:rsidR="008F3DC7" w:rsidRPr="00A07466" w:rsidRDefault="0072778A" w:rsidP="0092687B">
            <w:pPr>
              <w:spacing w:after="0" w:line="240" w:lineRule="auto"/>
              <w:jc w:val="both"/>
              <w:rPr>
                <w:rFonts w:ascii="Times New Roman" w:hAnsi="Times New Roman"/>
                <w:bCs/>
                <w:sz w:val="23"/>
                <w:szCs w:val="23"/>
              </w:rPr>
            </w:pPr>
            <w:r w:rsidRPr="00A07466">
              <w:rPr>
                <w:rFonts w:ascii="Times New Roman" w:hAnsi="Times New Roman"/>
                <w:bCs/>
                <w:sz w:val="23"/>
                <w:szCs w:val="23"/>
              </w:rPr>
              <w:t>Nguyên tắc hoạt động thông tin đối ngoại, trong đó quy định về cơ chế phối hợp giữa UBND Thành phố với Ban Chỉ đạo công tác thông tin đối ngoại Thành ủy, Ban Tuyên giáo và Dân vận Thành ủy trong công tác định hướng nội dung thông tin đối ngoại, xây dựng chương trình, kế hoạch và triển khai hoạt động thông tin đối ngoại trên địa bàn Thành phố; phối hợp với Ban Chỉ đạo 35 Thành phố trong công tác giải thích, làm rõ, đấu tranh với các thông tin sai lệch ảnh hưởng đến uy tín và hình ảnh của Thành phố; Ủy ban Mặt trận Tổ quốc Việt Nam Thành phố và các hội quần chúng trên địa bàn Thành phố do Đảng, Nhà nước giao nhiệm vụ trong việc vận động, huy động các nguồn lực trong và ngoài nước tham gia hoạt động thông tin đối ngoại của Thành phố; bổ sung nội dung quảng bá hình ảnh của Thành phố thực hiện Chiến lược truyền thông quảng bá hình ảnh Việt Nam ra nước ngoài giai đoạn 2026 - 2030, tầm nhìn đến năm 2045 tại Quyết định số 173/QĐ-TTg ngày 27/01/2026 của Thủ tướng Chính phủ.</w:t>
            </w:r>
          </w:p>
        </w:tc>
        <w:tc>
          <w:tcPr>
            <w:tcW w:w="2835" w:type="dxa"/>
          </w:tcPr>
          <w:p w14:paraId="35AF2A13" w14:textId="0A6F8B57" w:rsidR="008F3DC7" w:rsidRPr="00A07466" w:rsidRDefault="0072778A" w:rsidP="00985BA8">
            <w:pPr>
              <w:spacing w:after="0" w:line="240" w:lineRule="auto"/>
              <w:jc w:val="both"/>
              <w:rPr>
                <w:rFonts w:ascii="Times New Roman" w:hAnsi="Times New Roman"/>
                <w:bCs/>
                <w:sz w:val="23"/>
                <w:szCs w:val="23"/>
              </w:rPr>
            </w:pPr>
            <w:r w:rsidRPr="00A07466">
              <w:rPr>
                <w:rFonts w:ascii="Times New Roman" w:hAnsi="Times New Roman"/>
                <w:bCs/>
                <w:sz w:val="23"/>
                <w:szCs w:val="23"/>
              </w:rPr>
              <w:t>Kết luận số 57-KL/TW ngày 15/6/2023 của Bộ Chính trị về tiếp tục nâng cao chất lượng, hiệu quả thông tin đối ngoại trong hình hình mới.</w:t>
            </w:r>
            <w:r w:rsidR="00985BA8" w:rsidRPr="00A07466">
              <w:rPr>
                <w:rFonts w:ascii="Times New Roman" w:hAnsi="Times New Roman"/>
                <w:bCs/>
                <w:sz w:val="23"/>
                <w:szCs w:val="23"/>
              </w:rPr>
              <w:t xml:space="preserve"> Cụ thể tại phần nhiệm vụ, giải pháp: </w:t>
            </w:r>
            <w:r w:rsidR="00704B5B" w:rsidRPr="00A07466">
              <w:rPr>
                <w:rFonts w:ascii="Times New Roman" w:hAnsi="Times New Roman"/>
                <w:b/>
                <w:bCs/>
                <w:i/>
                <w:sz w:val="23"/>
                <w:szCs w:val="23"/>
              </w:rPr>
              <w:t>“</w:t>
            </w:r>
            <w:r w:rsidR="00985BA8" w:rsidRPr="00A07466">
              <w:rPr>
                <w:rFonts w:ascii="Times New Roman" w:hAnsi="Times New Roman"/>
                <w:b/>
                <w:bCs/>
                <w:i/>
                <w:sz w:val="23"/>
                <w:szCs w:val="23"/>
              </w:rPr>
              <w:t>Phát huy cơ chế phối hợp, vai trò chỉ đạo định hướng của Ban Chỉ đạo Công tác thông tin đối ngoại Trung ương; xây dựng cơ chế phát ngôn phù hợp, hiệu quả, kịp thời cung cấp thông tin cần thiết, nhất là thông tin đối với các sự việc nhạy cảm, phức tạp.</w:t>
            </w:r>
            <w:r w:rsidR="00704B5B" w:rsidRPr="00A07466">
              <w:rPr>
                <w:rFonts w:ascii="Times New Roman" w:hAnsi="Times New Roman"/>
                <w:b/>
                <w:bCs/>
                <w:i/>
                <w:sz w:val="23"/>
                <w:szCs w:val="23"/>
              </w:rPr>
              <w:t>”.</w:t>
            </w:r>
          </w:p>
        </w:tc>
        <w:tc>
          <w:tcPr>
            <w:tcW w:w="1843" w:type="dxa"/>
          </w:tcPr>
          <w:p w14:paraId="1BEDFB0A" w14:textId="556DE56C" w:rsidR="008F3DC7" w:rsidRPr="00A07466" w:rsidRDefault="0072778A" w:rsidP="0092687B">
            <w:pPr>
              <w:spacing w:after="0" w:line="240" w:lineRule="auto"/>
              <w:jc w:val="both"/>
              <w:rPr>
                <w:rFonts w:ascii="Times New Roman" w:hAnsi="Times New Roman"/>
                <w:bCs/>
                <w:sz w:val="23"/>
                <w:szCs w:val="23"/>
              </w:rPr>
            </w:pPr>
            <w:r w:rsidRPr="00A07466">
              <w:rPr>
                <w:rFonts w:ascii="Times New Roman" w:hAnsi="Times New Roman"/>
                <w:bCs/>
                <w:sz w:val="23"/>
                <w:szCs w:val="23"/>
              </w:rPr>
              <w:t>Đã thể chế đầy đủ</w:t>
            </w:r>
          </w:p>
        </w:tc>
        <w:tc>
          <w:tcPr>
            <w:tcW w:w="996" w:type="dxa"/>
          </w:tcPr>
          <w:p w14:paraId="13C463D6" w14:textId="77777777" w:rsidR="008F3DC7" w:rsidRPr="00A07466" w:rsidRDefault="008F3DC7" w:rsidP="0092687B">
            <w:pPr>
              <w:spacing w:after="0" w:line="240" w:lineRule="auto"/>
              <w:jc w:val="both"/>
              <w:rPr>
                <w:rFonts w:ascii="Times New Roman" w:hAnsi="Times New Roman"/>
                <w:bCs/>
                <w:sz w:val="23"/>
                <w:szCs w:val="23"/>
              </w:rPr>
            </w:pPr>
          </w:p>
        </w:tc>
      </w:tr>
      <w:tr w:rsidR="008F3DC7" w:rsidRPr="00A07466" w14:paraId="6F670A6C" w14:textId="77777777" w:rsidTr="00014C0F">
        <w:tc>
          <w:tcPr>
            <w:tcW w:w="4820" w:type="dxa"/>
          </w:tcPr>
          <w:p w14:paraId="2E563900" w14:textId="3304A07A" w:rsidR="00985BA8" w:rsidRPr="00A07466" w:rsidRDefault="006E7AB5" w:rsidP="0092687B">
            <w:pPr>
              <w:spacing w:after="0" w:line="240" w:lineRule="auto"/>
              <w:jc w:val="both"/>
              <w:rPr>
                <w:rFonts w:ascii="Times New Roman" w:hAnsi="Times New Roman"/>
                <w:bCs/>
                <w:sz w:val="23"/>
                <w:szCs w:val="23"/>
              </w:rPr>
            </w:pPr>
            <w:r w:rsidRPr="00A07466">
              <w:rPr>
                <w:rFonts w:ascii="Times New Roman" w:hAnsi="Times New Roman"/>
                <w:bCs/>
                <w:sz w:val="23"/>
                <w:szCs w:val="23"/>
              </w:rPr>
              <w:t xml:space="preserve">- </w:t>
            </w:r>
            <w:r w:rsidR="00985BA8" w:rsidRPr="00A07466">
              <w:rPr>
                <w:rFonts w:ascii="Times New Roman" w:hAnsi="Times New Roman"/>
                <w:bCs/>
                <w:sz w:val="23"/>
                <w:szCs w:val="23"/>
              </w:rPr>
              <w:t>Xem xét sửa đổi, bổ sung quy định về thông tin đăng tải trên nền tảng Cổng Thông tin điện tử Thành phố và các trang thông tin điện tử thành phần trên địa bàn thành phố Hà Nội, trang thông tin đối ngoại điện tử của Ban Tuyên giáo và Dân vận Thành ủy, trang thông tin điện tử đối ngoại, ứng dụng Công dân Thủ đô số iHanoi, cổng thông tin điện tử và các kênh nội dung chính thức trên không gian mạng của Ủy ban nhân dân Thành phố tuân thủ các quy định của pháp luật về an ninh mạng và an toàn thông tin mạng.</w:t>
            </w:r>
          </w:p>
          <w:p w14:paraId="7EABC457" w14:textId="2C5C33EA" w:rsidR="008F3DC7" w:rsidRPr="00A07466" w:rsidRDefault="006E7AB5" w:rsidP="0092687B">
            <w:pPr>
              <w:spacing w:after="0" w:line="240" w:lineRule="auto"/>
              <w:jc w:val="both"/>
              <w:rPr>
                <w:rFonts w:ascii="Times New Roman" w:hAnsi="Times New Roman"/>
                <w:bCs/>
                <w:sz w:val="23"/>
                <w:szCs w:val="23"/>
              </w:rPr>
            </w:pPr>
            <w:r w:rsidRPr="00A07466">
              <w:rPr>
                <w:rFonts w:ascii="Times New Roman" w:hAnsi="Times New Roman"/>
                <w:bCs/>
                <w:sz w:val="23"/>
                <w:szCs w:val="23"/>
              </w:rPr>
              <w:t xml:space="preserve">- </w:t>
            </w:r>
            <w:r w:rsidR="0072778A" w:rsidRPr="00A07466">
              <w:rPr>
                <w:rFonts w:ascii="Times New Roman" w:hAnsi="Times New Roman"/>
                <w:bCs/>
                <w:sz w:val="23"/>
                <w:szCs w:val="23"/>
              </w:rPr>
              <w:t>Xem xét sửa đổi, bổ sung quy định hệ thống dữ liệu quảng bá hình ảnh của Thành phố theo hướng đẩy mạnh ứng dụng khoa học, công nghệ, đổi mới sáng tạo và chuyển đổi số trong hoạt động thông tin đối ngoại; đồng thời, theo nguyên tắc dùng chung, bảo đảm kết nối, chia sẻ, đồng bộ với cơ sở dữ liệu về thông tin đối ngoại Trung ương; thúc đẩy hình thành nguồn dữ liệu số chính thức, thống nhất, phục vụ công tác truyền thông, quảng bá hình ảnh địa phương trên môi trường số.</w:t>
            </w:r>
          </w:p>
        </w:tc>
        <w:tc>
          <w:tcPr>
            <w:tcW w:w="2835" w:type="dxa"/>
          </w:tcPr>
          <w:p w14:paraId="1E983AD0" w14:textId="0B83A39B" w:rsidR="008F3DC7" w:rsidRPr="00A07466" w:rsidRDefault="00014C0F" w:rsidP="00704B5B">
            <w:pPr>
              <w:pStyle w:val="Heading2"/>
              <w:spacing w:before="0" w:after="0" w:line="240" w:lineRule="auto"/>
              <w:jc w:val="both"/>
              <w:outlineLvl w:val="1"/>
              <w:rPr>
                <w:rFonts w:ascii="Times New Roman" w:eastAsia="Calibri" w:hAnsi="Times New Roman" w:cs="Times New Roman"/>
                <w:bCs/>
                <w:color w:val="auto"/>
                <w:kern w:val="0"/>
                <w:sz w:val="23"/>
                <w:szCs w:val="23"/>
                <w14:ligatures w14:val="none"/>
              </w:rPr>
            </w:pPr>
            <w:r w:rsidRPr="00A07466">
              <w:rPr>
                <w:rFonts w:ascii="Times New Roman" w:eastAsia="Calibri" w:hAnsi="Times New Roman" w:cs="Times New Roman"/>
                <w:bCs/>
                <w:color w:val="auto"/>
                <w:kern w:val="0"/>
                <w:sz w:val="23"/>
                <w:szCs w:val="23"/>
                <w14:ligatures w14:val="none"/>
              </w:rPr>
              <w:t xml:space="preserve">Kết luận số 57-KL/TW ngày 15/6/2023 của Bộ Chính trị về tiếp tục nâng cao chất lượng, hiệu quả thông tin đối ngoại trong hình hình mới. Cụ thể tại phần nhiệm vụ, giải pháp: </w:t>
            </w:r>
            <w:r w:rsidR="00704B5B" w:rsidRPr="00A07466">
              <w:rPr>
                <w:rFonts w:ascii="Times New Roman" w:eastAsia="Calibri" w:hAnsi="Times New Roman" w:cs="Times New Roman"/>
                <w:b/>
                <w:bCs/>
                <w:i/>
                <w:color w:val="auto"/>
                <w:kern w:val="0"/>
                <w:sz w:val="23"/>
                <w:szCs w:val="23"/>
                <w14:ligatures w14:val="none"/>
              </w:rPr>
              <w:t>“</w:t>
            </w:r>
            <w:r w:rsidRPr="00A07466">
              <w:rPr>
                <w:rFonts w:ascii="Times New Roman" w:eastAsia="Calibri" w:hAnsi="Times New Roman" w:cs="Times New Roman"/>
                <w:b/>
                <w:bCs/>
                <w:i/>
                <w:color w:val="auto"/>
                <w:kern w:val="0"/>
                <w:sz w:val="23"/>
                <w:szCs w:val="23"/>
                <w14:ligatures w14:val="none"/>
              </w:rPr>
              <w:t>Tích cực đổi mới công tác thông tin đối ngoại theo hướng chuyên nghiệp, hiện đại, hiệu quả, sát thực tiễn, phù hợp với nhu cầu trao đổi, tiếp cận thông tin của các đối tượng khác nhau; phối hợp hài hòa, linh hoạt giữa đối ngoại đảng, ngoại giao nhà nước, đối ngoại nhân dân; tiếp tục mở rộng việc sử dụng các ngôn ngữ phổ biến và đẩy mạnh ứng dụng khoa học - công nghệ, chuyển đổi số trong thông tin đối ngoại.</w:t>
            </w:r>
            <w:r w:rsidR="00704B5B" w:rsidRPr="00A07466">
              <w:rPr>
                <w:rFonts w:ascii="Times New Roman" w:eastAsia="Calibri" w:hAnsi="Times New Roman" w:cs="Times New Roman"/>
                <w:b/>
                <w:bCs/>
                <w:i/>
                <w:color w:val="auto"/>
                <w:kern w:val="0"/>
                <w:sz w:val="23"/>
                <w:szCs w:val="23"/>
                <w14:ligatures w14:val="none"/>
              </w:rPr>
              <w:t>”.</w:t>
            </w:r>
          </w:p>
        </w:tc>
        <w:tc>
          <w:tcPr>
            <w:tcW w:w="1843" w:type="dxa"/>
          </w:tcPr>
          <w:p w14:paraId="5115051E" w14:textId="2A27869B" w:rsidR="008F3DC7" w:rsidRPr="00A07466" w:rsidRDefault="0092687B" w:rsidP="0092687B">
            <w:pPr>
              <w:spacing w:after="0" w:line="240" w:lineRule="auto"/>
              <w:jc w:val="both"/>
              <w:rPr>
                <w:rFonts w:ascii="Times New Roman" w:hAnsi="Times New Roman"/>
                <w:b/>
                <w:bCs/>
                <w:sz w:val="23"/>
                <w:szCs w:val="23"/>
              </w:rPr>
            </w:pPr>
            <w:r w:rsidRPr="00A07466">
              <w:rPr>
                <w:rFonts w:ascii="Times New Roman" w:hAnsi="Times New Roman"/>
                <w:bCs/>
                <w:sz w:val="23"/>
                <w:szCs w:val="23"/>
              </w:rPr>
              <w:t>Đã thể chế đầy đủ</w:t>
            </w:r>
          </w:p>
        </w:tc>
        <w:tc>
          <w:tcPr>
            <w:tcW w:w="996" w:type="dxa"/>
          </w:tcPr>
          <w:p w14:paraId="2E723BA6" w14:textId="77777777" w:rsidR="008F3DC7" w:rsidRPr="00A07466" w:rsidRDefault="008F3DC7" w:rsidP="0092687B">
            <w:pPr>
              <w:spacing w:after="0" w:line="240" w:lineRule="auto"/>
              <w:jc w:val="both"/>
              <w:rPr>
                <w:rFonts w:ascii="Times New Roman" w:hAnsi="Times New Roman"/>
                <w:b/>
                <w:bCs/>
                <w:sz w:val="23"/>
                <w:szCs w:val="23"/>
              </w:rPr>
            </w:pPr>
          </w:p>
        </w:tc>
      </w:tr>
    </w:tbl>
    <w:p w14:paraId="39A751D1" w14:textId="77777777" w:rsidR="008F3DC7" w:rsidRPr="001F0246" w:rsidRDefault="008F3DC7" w:rsidP="008F3DC7">
      <w:pPr>
        <w:spacing w:after="0" w:line="240" w:lineRule="auto"/>
        <w:rPr>
          <w:rFonts w:ascii="Times New Roman" w:hAnsi="Times New Roman"/>
          <w:b/>
          <w:bCs/>
          <w:sz w:val="26"/>
          <w:szCs w:val="28"/>
        </w:rPr>
      </w:pPr>
    </w:p>
    <w:p w14:paraId="3B70F0F2" w14:textId="77777777" w:rsidR="00CB6B67" w:rsidRDefault="00CB6B67" w:rsidP="008F3DC7">
      <w:pPr>
        <w:spacing w:after="0" w:line="240" w:lineRule="auto"/>
        <w:rPr>
          <w:rFonts w:ascii="Times New Roman" w:hAnsi="Times New Roman"/>
          <w:b/>
          <w:bCs/>
          <w:sz w:val="26"/>
          <w:szCs w:val="28"/>
        </w:rPr>
      </w:pPr>
    </w:p>
    <w:p w14:paraId="6A950BE4" w14:textId="77776BD6" w:rsidR="000F2112" w:rsidRPr="001F0246" w:rsidRDefault="000F2112" w:rsidP="008F3DC7">
      <w:pPr>
        <w:spacing w:after="0" w:line="240" w:lineRule="auto"/>
        <w:rPr>
          <w:rFonts w:ascii="Times New Roman" w:hAnsi="Times New Roman"/>
          <w:b/>
          <w:bCs/>
          <w:sz w:val="26"/>
          <w:szCs w:val="28"/>
        </w:rPr>
      </w:pPr>
      <w:r w:rsidRPr="001F0246">
        <w:rPr>
          <w:rFonts w:ascii="Times New Roman" w:hAnsi="Times New Roman"/>
          <w:b/>
          <w:bCs/>
          <w:sz w:val="26"/>
          <w:szCs w:val="28"/>
        </w:rPr>
        <w:t>2. Văn bản quy phạm pháp luật có liên quan đến chính sách/dự thảo</w:t>
      </w:r>
    </w:p>
    <w:p w14:paraId="71A88ABA" w14:textId="77777777" w:rsidR="000F2112" w:rsidRPr="001F0246" w:rsidRDefault="000F2112" w:rsidP="008F3DC7">
      <w:pPr>
        <w:spacing w:after="0" w:line="240" w:lineRule="auto"/>
        <w:rPr>
          <w:rFonts w:ascii="Times New Roman" w:hAnsi="Times New Roman"/>
          <w:b/>
          <w:bCs/>
          <w:sz w:val="26"/>
          <w:szCs w:val="28"/>
        </w:rPr>
      </w:pPr>
    </w:p>
    <w:p w14:paraId="5E95EAA2" w14:textId="77777777" w:rsidR="000F2112" w:rsidRPr="001F0246" w:rsidRDefault="000F2112" w:rsidP="008F3DC7">
      <w:pPr>
        <w:spacing w:after="0" w:line="240" w:lineRule="auto"/>
        <w:rPr>
          <w:rFonts w:ascii="Times New Roman" w:hAnsi="Times New Roman"/>
          <w:b/>
          <w:bCs/>
          <w:sz w:val="26"/>
          <w:szCs w:val="28"/>
        </w:rPr>
      </w:pPr>
    </w:p>
    <w:tbl>
      <w:tblPr>
        <w:tblStyle w:val="TableGrid"/>
        <w:tblW w:w="10210" w:type="dxa"/>
        <w:tblInd w:w="-572" w:type="dxa"/>
        <w:tblLook w:val="04A0" w:firstRow="1" w:lastRow="0" w:firstColumn="1" w:lastColumn="0" w:noHBand="0" w:noVBand="1"/>
      </w:tblPr>
      <w:tblGrid>
        <w:gridCol w:w="3544"/>
        <w:gridCol w:w="2693"/>
        <w:gridCol w:w="2552"/>
        <w:gridCol w:w="1421"/>
      </w:tblGrid>
      <w:tr w:rsidR="000F2112" w:rsidRPr="00A07466" w14:paraId="1CBDFF99" w14:textId="77777777" w:rsidTr="0092687B">
        <w:tc>
          <w:tcPr>
            <w:tcW w:w="3544" w:type="dxa"/>
          </w:tcPr>
          <w:p w14:paraId="6A2A8143" w14:textId="107115D5"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CHÍNH SÁCH/</w:t>
            </w:r>
            <w:r w:rsidR="006E7AB5" w:rsidRPr="00A07466">
              <w:rPr>
                <w:rFonts w:ascii="Times New Roman" w:hAnsi="Times New Roman"/>
                <w:b/>
                <w:bCs/>
                <w:sz w:val="23"/>
                <w:szCs w:val="23"/>
              </w:rPr>
              <w:t xml:space="preserve"> </w:t>
            </w:r>
            <w:r w:rsidRPr="00A07466">
              <w:rPr>
                <w:rFonts w:ascii="Times New Roman" w:hAnsi="Times New Roman"/>
                <w:b/>
                <w:bCs/>
                <w:sz w:val="23"/>
                <w:szCs w:val="23"/>
              </w:rPr>
              <w:t>QUY ĐỊNH</w:t>
            </w:r>
          </w:p>
          <w:p w14:paraId="2321A347" w14:textId="77777777"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CỦA DỰ THẢO</w:t>
            </w:r>
          </w:p>
          <w:p w14:paraId="7BADC692" w14:textId="544C21F8" w:rsidR="00445FE0" w:rsidRPr="00A07466" w:rsidRDefault="00445FE0"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VĂN BẢN</w:t>
            </w:r>
          </w:p>
        </w:tc>
        <w:tc>
          <w:tcPr>
            <w:tcW w:w="2693" w:type="dxa"/>
          </w:tcPr>
          <w:p w14:paraId="3FE2A46D" w14:textId="77777777" w:rsidR="00A07466" w:rsidRDefault="00445FE0" w:rsidP="006E7AB5">
            <w:pPr>
              <w:spacing w:after="0" w:line="240" w:lineRule="auto"/>
              <w:jc w:val="center"/>
              <w:rPr>
                <w:rFonts w:ascii="Times New Roman" w:hAnsi="Times New Roman"/>
                <w:b/>
                <w:bCs/>
                <w:sz w:val="23"/>
                <w:szCs w:val="23"/>
              </w:rPr>
            </w:pPr>
            <w:r w:rsidRPr="00A07466">
              <w:rPr>
                <w:rFonts w:ascii="Times New Roman" w:hAnsi="Times New Roman"/>
                <w:b/>
                <w:bCs/>
                <w:sz w:val="23"/>
                <w:szCs w:val="23"/>
              </w:rPr>
              <w:t xml:space="preserve">QUY ĐỊNH </w:t>
            </w:r>
          </w:p>
          <w:p w14:paraId="1D417BCB" w14:textId="6F6CE6E4" w:rsidR="006E7AB5" w:rsidRPr="00A07466" w:rsidRDefault="00445FE0" w:rsidP="006E7AB5">
            <w:pPr>
              <w:spacing w:after="0" w:line="240" w:lineRule="auto"/>
              <w:jc w:val="center"/>
              <w:rPr>
                <w:rFonts w:ascii="Times New Roman" w:hAnsi="Times New Roman"/>
                <w:b/>
                <w:bCs/>
                <w:sz w:val="23"/>
                <w:szCs w:val="23"/>
              </w:rPr>
            </w:pPr>
            <w:r w:rsidRPr="00A07466">
              <w:rPr>
                <w:rFonts w:ascii="Times New Roman" w:hAnsi="Times New Roman"/>
                <w:b/>
                <w:bCs/>
                <w:sz w:val="23"/>
                <w:szCs w:val="23"/>
              </w:rPr>
              <w:t xml:space="preserve">CỦA PHÁP LUẬT </w:t>
            </w:r>
          </w:p>
          <w:p w14:paraId="61EF2D19" w14:textId="77777777" w:rsidR="006E7AB5" w:rsidRPr="00A07466" w:rsidRDefault="00445FE0" w:rsidP="006E7AB5">
            <w:pPr>
              <w:spacing w:after="0" w:line="240" w:lineRule="auto"/>
              <w:jc w:val="center"/>
              <w:rPr>
                <w:rFonts w:ascii="Times New Roman" w:hAnsi="Times New Roman"/>
                <w:b/>
                <w:bCs/>
                <w:sz w:val="23"/>
                <w:szCs w:val="23"/>
              </w:rPr>
            </w:pPr>
            <w:r w:rsidRPr="00A07466">
              <w:rPr>
                <w:rFonts w:ascii="Times New Roman" w:hAnsi="Times New Roman"/>
                <w:b/>
                <w:bCs/>
                <w:sz w:val="23"/>
                <w:szCs w:val="23"/>
              </w:rPr>
              <w:t>HIỆN HÀNH</w:t>
            </w:r>
            <w:r w:rsidR="006E7AB5" w:rsidRPr="00A07466">
              <w:rPr>
                <w:rFonts w:ascii="Times New Roman" w:hAnsi="Times New Roman"/>
                <w:b/>
                <w:bCs/>
                <w:sz w:val="23"/>
                <w:szCs w:val="23"/>
              </w:rPr>
              <w:t xml:space="preserve"> </w:t>
            </w:r>
          </w:p>
          <w:p w14:paraId="54A7CA12" w14:textId="729F3CDF" w:rsidR="00445FE0" w:rsidRPr="00A07466" w:rsidRDefault="00445FE0" w:rsidP="006E7AB5">
            <w:pPr>
              <w:spacing w:after="0" w:line="240" w:lineRule="auto"/>
              <w:jc w:val="center"/>
              <w:rPr>
                <w:rFonts w:ascii="Times New Roman" w:hAnsi="Times New Roman"/>
                <w:b/>
                <w:bCs/>
                <w:sz w:val="23"/>
                <w:szCs w:val="23"/>
              </w:rPr>
            </w:pPr>
            <w:r w:rsidRPr="00A07466">
              <w:rPr>
                <w:rFonts w:ascii="Times New Roman" w:hAnsi="Times New Roman"/>
                <w:b/>
                <w:bCs/>
                <w:sz w:val="23"/>
                <w:szCs w:val="23"/>
              </w:rPr>
              <w:t>CÓ LIÊN QUAN</w:t>
            </w:r>
          </w:p>
        </w:tc>
        <w:tc>
          <w:tcPr>
            <w:tcW w:w="2552" w:type="dxa"/>
          </w:tcPr>
          <w:p w14:paraId="43FFF845" w14:textId="77777777"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ĐÁNH GIÁ</w:t>
            </w:r>
          </w:p>
          <w:p w14:paraId="4DE43FD7" w14:textId="63146C74"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w:t>
            </w:r>
            <w:r w:rsidR="00445FE0" w:rsidRPr="00A07466">
              <w:rPr>
                <w:rFonts w:ascii="Times New Roman" w:hAnsi="Times New Roman"/>
                <w:b/>
                <w:bCs/>
                <w:sz w:val="23"/>
                <w:szCs w:val="23"/>
              </w:rPr>
              <w:t>Tính hợp hiến, tính hợp pháp, tính thống nhất</w:t>
            </w:r>
            <w:r w:rsidRPr="00A07466">
              <w:rPr>
                <w:rFonts w:ascii="Times New Roman" w:hAnsi="Times New Roman"/>
                <w:b/>
                <w:bCs/>
                <w:sz w:val="23"/>
                <w:szCs w:val="23"/>
              </w:rPr>
              <w:t>)</w:t>
            </w:r>
          </w:p>
        </w:tc>
        <w:tc>
          <w:tcPr>
            <w:tcW w:w="1421" w:type="dxa"/>
          </w:tcPr>
          <w:p w14:paraId="4871ED9A" w14:textId="2191962E"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ĐỀ XUẤT</w:t>
            </w:r>
          </w:p>
          <w:p w14:paraId="55B50642" w14:textId="77777777" w:rsidR="000F2112" w:rsidRPr="00A07466" w:rsidRDefault="000F2112" w:rsidP="00177EE6">
            <w:pPr>
              <w:spacing w:after="0" w:line="240" w:lineRule="auto"/>
              <w:jc w:val="center"/>
              <w:rPr>
                <w:rFonts w:ascii="Times New Roman" w:hAnsi="Times New Roman"/>
                <w:b/>
                <w:bCs/>
                <w:sz w:val="23"/>
                <w:szCs w:val="23"/>
              </w:rPr>
            </w:pPr>
            <w:r w:rsidRPr="00A07466">
              <w:rPr>
                <w:rFonts w:ascii="Times New Roman" w:hAnsi="Times New Roman"/>
                <w:b/>
                <w:bCs/>
                <w:sz w:val="23"/>
                <w:szCs w:val="23"/>
              </w:rPr>
              <w:t>XỬ LÝ</w:t>
            </w:r>
          </w:p>
        </w:tc>
      </w:tr>
      <w:tr w:rsidR="000F2112" w:rsidRPr="00A07466" w14:paraId="74DFC0CA" w14:textId="77777777" w:rsidTr="0092687B">
        <w:tc>
          <w:tcPr>
            <w:tcW w:w="3544" w:type="dxa"/>
          </w:tcPr>
          <w:p w14:paraId="40036075" w14:textId="33FA0EBB" w:rsidR="000F2112" w:rsidRPr="00A07466" w:rsidRDefault="003A349E" w:rsidP="003A349E">
            <w:pPr>
              <w:spacing w:after="100" w:line="240" w:lineRule="auto"/>
              <w:jc w:val="both"/>
              <w:rPr>
                <w:rFonts w:ascii="Times New Roman" w:hAnsi="Times New Roman"/>
                <w:bCs/>
                <w:sz w:val="23"/>
                <w:szCs w:val="23"/>
              </w:rPr>
            </w:pPr>
            <w:r w:rsidRPr="00A07466">
              <w:rPr>
                <w:rFonts w:ascii="Times New Roman" w:hAnsi="Times New Roman"/>
                <w:bCs/>
                <w:sz w:val="23"/>
                <w:szCs w:val="23"/>
              </w:rPr>
              <w:t>Căn cứ hướng dẫn của Bộ Văn hóa, Thể thao và Du lịch, Sở Văn hóa, Thể thao và Du lịch tham mưu Ủy ban nhân dân Thành phố xây dựng và tổ chức thực hiện các biện pháp khuyến khích cơ quan, tổ chức, cá nhân trong nước, người Việt Nam ở nước ngoài và người nước ngoài tham gia hoạt động thông tin đối ngoại; huy động các nguồn lực xã hội, tăng cường hợp tác, phối hợp giữa cơ quan nhà nước với tổ chức, doanh nghiệp, cá nhân trong việc triển khai một số hoạt động thông tin đối ngoại phù hợp; thúc đẩy ứng dụng công nghệ thông tin, phát triển nền tảng công nghệ và triển khai các hoạt động truyền thông phục vụ thông tin đối ngoại; hướng dẫn, hỗ trợ và tạo điều kiện để các tổ chức, cá nhân tham gia hoạt động thông tin đối ngoại thực hiện theo quy định của pháp luật có liên quan trên địa bàn Thành phố.</w:t>
            </w:r>
          </w:p>
        </w:tc>
        <w:tc>
          <w:tcPr>
            <w:tcW w:w="2693" w:type="dxa"/>
          </w:tcPr>
          <w:p w14:paraId="3807F4FE" w14:textId="77777777" w:rsidR="0092687B" w:rsidRPr="00A07466" w:rsidRDefault="0092687B" w:rsidP="00014C0F">
            <w:pPr>
              <w:spacing w:after="100" w:line="240" w:lineRule="auto"/>
              <w:jc w:val="both"/>
              <w:rPr>
                <w:rFonts w:ascii="Times New Roman" w:hAnsi="Times New Roman"/>
                <w:bCs/>
                <w:sz w:val="23"/>
                <w:szCs w:val="23"/>
              </w:rPr>
            </w:pPr>
            <w:r w:rsidRPr="00A07466">
              <w:rPr>
                <w:rFonts w:ascii="Times New Roman" w:hAnsi="Times New Roman"/>
                <w:bCs/>
                <w:sz w:val="23"/>
                <w:szCs w:val="23"/>
              </w:rPr>
              <w:t>Nghị định số 148/2026/NĐ-CP ngày 12/5/2026 của Chính phủ ban hành về việc sửa đổi, bổ sung một số điều của Nghị định số 72/2015/NĐ-CP ngày 07/9/2015 của Chính phủ về quản lý hoạt động thông tin đối ngoại.</w:t>
            </w:r>
          </w:p>
          <w:p w14:paraId="5C98341B" w14:textId="77777777" w:rsidR="000F2112" w:rsidRPr="00A07466" w:rsidRDefault="000F2112" w:rsidP="00177EE6">
            <w:pPr>
              <w:spacing w:after="0" w:line="240" w:lineRule="auto"/>
              <w:rPr>
                <w:rFonts w:ascii="Times New Roman" w:hAnsi="Times New Roman"/>
                <w:bCs/>
                <w:sz w:val="23"/>
                <w:szCs w:val="23"/>
              </w:rPr>
            </w:pPr>
          </w:p>
        </w:tc>
        <w:tc>
          <w:tcPr>
            <w:tcW w:w="2552" w:type="dxa"/>
          </w:tcPr>
          <w:p w14:paraId="5613D436" w14:textId="340D8A54" w:rsidR="000F2112" w:rsidRPr="00A07466" w:rsidRDefault="00014C0F" w:rsidP="00422665">
            <w:pPr>
              <w:spacing w:after="0" w:line="240" w:lineRule="auto"/>
              <w:jc w:val="both"/>
              <w:rPr>
                <w:rFonts w:ascii="Times New Roman" w:hAnsi="Times New Roman"/>
                <w:bCs/>
                <w:sz w:val="23"/>
                <w:szCs w:val="23"/>
              </w:rPr>
            </w:pPr>
            <w:r w:rsidRPr="00A07466">
              <w:rPr>
                <w:rFonts w:ascii="Times New Roman" w:hAnsi="Times New Roman"/>
                <w:bCs/>
                <w:sz w:val="23"/>
                <w:szCs w:val="23"/>
              </w:rPr>
              <w:t>Bảo đảm tính h</w:t>
            </w:r>
            <w:r w:rsidR="0092687B" w:rsidRPr="00A07466">
              <w:rPr>
                <w:rFonts w:ascii="Times New Roman" w:hAnsi="Times New Roman"/>
                <w:bCs/>
                <w:sz w:val="23"/>
                <w:szCs w:val="23"/>
              </w:rPr>
              <w:t>ợp pháp</w:t>
            </w:r>
            <w:r w:rsidRPr="00A07466">
              <w:rPr>
                <w:rFonts w:ascii="Times New Roman" w:hAnsi="Times New Roman"/>
                <w:bCs/>
                <w:sz w:val="23"/>
                <w:szCs w:val="23"/>
              </w:rPr>
              <w:t xml:space="preserve"> và</w:t>
            </w:r>
            <w:r w:rsidR="0092687B" w:rsidRPr="00A07466">
              <w:rPr>
                <w:rFonts w:ascii="Times New Roman" w:hAnsi="Times New Roman"/>
                <w:bCs/>
                <w:sz w:val="23"/>
                <w:szCs w:val="23"/>
              </w:rPr>
              <w:t xml:space="preserve"> thống nhất</w:t>
            </w:r>
            <w:r w:rsidR="00422665" w:rsidRPr="00A07466">
              <w:rPr>
                <w:rFonts w:ascii="Times New Roman" w:hAnsi="Times New Roman"/>
                <w:bCs/>
                <w:sz w:val="23"/>
                <w:szCs w:val="23"/>
              </w:rPr>
              <w:t>.</w:t>
            </w:r>
          </w:p>
        </w:tc>
        <w:tc>
          <w:tcPr>
            <w:tcW w:w="1421" w:type="dxa"/>
          </w:tcPr>
          <w:p w14:paraId="51C104BE" w14:textId="77777777" w:rsidR="000F2112" w:rsidRPr="00A07466" w:rsidRDefault="000F2112" w:rsidP="00177EE6">
            <w:pPr>
              <w:spacing w:after="0" w:line="240" w:lineRule="auto"/>
              <w:rPr>
                <w:rFonts w:ascii="Times New Roman" w:hAnsi="Times New Roman"/>
                <w:b/>
                <w:bCs/>
                <w:sz w:val="23"/>
                <w:szCs w:val="23"/>
              </w:rPr>
            </w:pPr>
          </w:p>
        </w:tc>
      </w:tr>
      <w:tr w:rsidR="000F2112" w:rsidRPr="00A07466" w14:paraId="48B88062" w14:textId="77777777" w:rsidTr="0092687B">
        <w:tc>
          <w:tcPr>
            <w:tcW w:w="3544" w:type="dxa"/>
          </w:tcPr>
          <w:p w14:paraId="46F4086F" w14:textId="2FAF021C" w:rsidR="000F2112" w:rsidRPr="00A07466" w:rsidRDefault="003A349E" w:rsidP="003A349E">
            <w:pPr>
              <w:spacing w:after="0" w:line="240" w:lineRule="auto"/>
              <w:jc w:val="both"/>
              <w:rPr>
                <w:rFonts w:ascii="Times New Roman" w:hAnsi="Times New Roman"/>
                <w:bCs/>
                <w:sz w:val="23"/>
                <w:szCs w:val="23"/>
              </w:rPr>
            </w:pPr>
            <w:r w:rsidRPr="00A07466">
              <w:rPr>
                <w:rFonts w:ascii="Times New Roman" w:hAnsi="Times New Roman"/>
                <w:bCs/>
                <w:sz w:val="23"/>
                <w:szCs w:val="23"/>
              </w:rPr>
              <w:t>Tích hợp quy định quản lý, vận hành, cung cấp thông tin cho hệ thống thông tin đối ngoại tại khu vực cửa khẩu quốc tế trên địa bàn thành phố vào Quy chế quản lý hoạt động thông tin đối ngoại của thành phố.</w:t>
            </w:r>
          </w:p>
        </w:tc>
        <w:tc>
          <w:tcPr>
            <w:tcW w:w="2693" w:type="dxa"/>
          </w:tcPr>
          <w:p w14:paraId="1AF45854" w14:textId="4771F415" w:rsidR="000F2112" w:rsidRPr="00A07466" w:rsidRDefault="006E7AB5" w:rsidP="006E7AB5">
            <w:pPr>
              <w:spacing w:after="0" w:line="240" w:lineRule="auto"/>
              <w:jc w:val="both"/>
              <w:rPr>
                <w:rFonts w:ascii="Times New Roman" w:hAnsi="Times New Roman"/>
                <w:bCs/>
                <w:sz w:val="23"/>
                <w:szCs w:val="23"/>
              </w:rPr>
            </w:pPr>
            <w:r w:rsidRPr="00A07466">
              <w:rPr>
                <w:rFonts w:ascii="Times New Roman" w:hAnsi="Times New Roman"/>
                <w:bCs/>
                <w:sz w:val="23"/>
                <w:szCs w:val="23"/>
              </w:rPr>
              <w:t>Quyết định số 08/2021/QĐ-UBND ngày 15/7/2021 về việc ban hành Quy chế quản lý, vận hành, cung cấp thông tin cho hệ thống thông tin đối ngoại tại khu vực cửa khẩu quốc tế trên địa bàn thành phố Hà Nội đến năm 2030</w:t>
            </w:r>
            <w:r w:rsidR="00422665" w:rsidRPr="00A07466">
              <w:rPr>
                <w:rFonts w:ascii="Times New Roman" w:hAnsi="Times New Roman"/>
                <w:bCs/>
                <w:sz w:val="23"/>
                <w:szCs w:val="23"/>
              </w:rPr>
              <w:t>.</w:t>
            </w:r>
          </w:p>
        </w:tc>
        <w:tc>
          <w:tcPr>
            <w:tcW w:w="2552" w:type="dxa"/>
          </w:tcPr>
          <w:p w14:paraId="2AED455D" w14:textId="0231E77F" w:rsidR="000F2112" w:rsidRPr="00A07466" w:rsidRDefault="00704B5B" w:rsidP="00422665">
            <w:pPr>
              <w:spacing w:after="0" w:line="240" w:lineRule="auto"/>
              <w:jc w:val="both"/>
              <w:rPr>
                <w:rFonts w:ascii="Times New Roman" w:hAnsi="Times New Roman"/>
                <w:b/>
                <w:bCs/>
                <w:sz w:val="23"/>
                <w:szCs w:val="23"/>
              </w:rPr>
            </w:pPr>
            <w:r w:rsidRPr="00A07466">
              <w:rPr>
                <w:rFonts w:ascii="Times New Roman" w:hAnsi="Times New Roman"/>
                <w:bCs/>
                <w:sz w:val="23"/>
                <w:szCs w:val="23"/>
              </w:rPr>
              <w:t>Bảo đảm tính hợp pháp và thống nhất</w:t>
            </w:r>
            <w:r w:rsidR="006E7AB5" w:rsidRPr="00A07466">
              <w:rPr>
                <w:rFonts w:ascii="Times New Roman" w:hAnsi="Times New Roman"/>
                <w:bCs/>
                <w:sz w:val="23"/>
                <w:szCs w:val="23"/>
              </w:rPr>
              <w:t>. Kế thừa nguyên vẹn</w:t>
            </w:r>
            <w:r w:rsidR="00422665" w:rsidRPr="00A07466">
              <w:rPr>
                <w:rFonts w:ascii="Times New Roman" w:hAnsi="Times New Roman"/>
                <w:bCs/>
                <w:sz w:val="23"/>
                <w:szCs w:val="23"/>
              </w:rPr>
              <w:t xml:space="preserve"> đặt trong 1 văn bản quy phạm pháp luật để thống nhất điều chỉnh, thực hiện.</w:t>
            </w:r>
          </w:p>
        </w:tc>
        <w:tc>
          <w:tcPr>
            <w:tcW w:w="1421" w:type="dxa"/>
          </w:tcPr>
          <w:p w14:paraId="6B8AD920" w14:textId="77777777" w:rsidR="000F2112" w:rsidRPr="00A07466" w:rsidRDefault="000F2112" w:rsidP="00177EE6">
            <w:pPr>
              <w:spacing w:after="0" w:line="240" w:lineRule="auto"/>
              <w:rPr>
                <w:rFonts w:ascii="Times New Roman" w:hAnsi="Times New Roman"/>
                <w:b/>
                <w:bCs/>
                <w:sz w:val="23"/>
                <w:szCs w:val="23"/>
              </w:rPr>
            </w:pPr>
          </w:p>
        </w:tc>
      </w:tr>
    </w:tbl>
    <w:p w14:paraId="01DD91D9" w14:textId="77777777" w:rsidR="000F2112" w:rsidRPr="001F0246" w:rsidRDefault="000F2112" w:rsidP="008F3DC7">
      <w:pPr>
        <w:spacing w:after="0" w:line="240" w:lineRule="auto"/>
        <w:rPr>
          <w:rFonts w:ascii="Times New Roman" w:hAnsi="Times New Roman"/>
          <w:b/>
          <w:bCs/>
          <w:sz w:val="26"/>
          <w:szCs w:val="28"/>
        </w:rPr>
      </w:pPr>
    </w:p>
    <w:p w14:paraId="4B60A6AA" w14:textId="0F0750B6" w:rsidR="00C94689" w:rsidRPr="001F0246" w:rsidRDefault="00C94689" w:rsidP="008F3DC7">
      <w:pPr>
        <w:spacing w:after="0" w:line="240" w:lineRule="auto"/>
        <w:rPr>
          <w:rFonts w:ascii="Times New Roman" w:hAnsi="Times New Roman"/>
          <w:b/>
          <w:bCs/>
          <w:sz w:val="26"/>
          <w:szCs w:val="28"/>
        </w:rPr>
      </w:pPr>
      <w:r w:rsidRPr="001F0246">
        <w:rPr>
          <w:rFonts w:ascii="Times New Roman" w:hAnsi="Times New Roman"/>
          <w:b/>
          <w:bCs/>
          <w:sz w:val="26"/>
          <w:szCs w:val="28"/>
        </w:rPr>
        <w:t>3. Điều ước quốc tế có liên quan đến chính sách/dự thảo</w:t>
      </w:r>
      <w:r w:rsidR="00D8387E">
        <w:rPr>
          <w:rFonts w:ascii="Times New Roman" w:hAnsi="Times New Roman"/>
          <w:b/>
          <w:bCs/>
          <w:sz w:val="26"/>
          <w:szCs w:val="28"/>
        </w:rPr>
        <w:t>: Không có.</w:t>
      </w:r>
    </w:p>
    <w:p w14:paraId="6FADFC09" w14:textId="77777777" w:rsidR="00C94689" w:rsidRPr="001F0246" w:rsidRDefault="00C94689" w:rsidP="008F3DC7">
      <w:pPr>
        <w:spacing w:after="0" w:line="240" w:lineRule="auto"/>
        <w:rPr>
          <w:rFonts w:ascii="Times New Roman" w:hAnsi="Times New Roman"/>
          <w:b/>
          <w:bCs/>
          <w:sz w:val="26"/>
          <w:szCs w:val="28"/>
        </w:rPr>
      </w:pPr>
    </w:p>
    <w:tbl>
      <w:tblPr>
        <w:tblStyle w:val="TableGrid"/>
        <w:tblW w:w="10210" w:type="dxa"/>
        <w:tblInd w:w="-572" w:type="dxa"/>
        <w:tblLook w:val="04A0" w:firstRow="1" w:lastRow="0" w:firstColumn="1" w:lastColumn="0" w:noHBand="0" w:noVBand="1"/>
      </w:tblPr>
      <w:tblGrid>
        <w:gridCol w:w="2835"/>
        <w:gridCol w:w="2415"/>
        <w:gridCol w:w="2694"/>
        <w:gridCol w:w="2266"/>
      </w:tblGrid>
      <w:tr w:rsidR="00C94689" w:rsidRPr="001F0246" w14:paraId="3CC635A9" w14:textId="77777777" w:rsidTr="00177EE6">
        <w:tc>
          <w:tcPr>
            <w:tcW w:w="2835" w:type="dxa"/>
          </w:tcPr>
          <w:p w14:paraId="6A9C2EEE" w14:textId="7777777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CHÍNH SÁCH/</w:t>
            </w:r>
          </w:p>
          <w:p w14:paraId="04C1634A" w14:textId="7777777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QUY ĐỊNH</w:t>
            </w:r>
          </w:p>
          <w:p w14:paraId="6BA55457" w14:textId="7777777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CỦA DỰ THẢO</w:t>
            </w:r>
          </w:p>
          <w:p w14:paraId="0A0AC6E8" w14:textId="7389F6D9"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VĂN BẢN</w:t>
            </w:r>
          </w:p>
        </w:tc>
        <w:tc>
          <w:tcPr>
            <w:tcW w:w="2415" w:type="dxa"/>
          </w:tcPr>
          <w:p w14:paraId="5A7D6E86" w14:textId="27FA0D2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QUY ĐỊNH CỦA ĐIỀU ƯỚC QUỐC TẾ CÓ LIÊN QUAN</w:t>
            </w:r>
          </w:p>
        </w:tc>
        <w:tc>
          <w:tcPr>
            <w:tcW w:w="2694" w:type="dxa"/>
          </w:tcPr>
          <w:p w14:paraId="3317355A" w14:textId="7777777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ĐÁNH GIÁ</w:t>
            </w:r>
          </w:p>
          <w:p w14:paraId="12561168" w14:textId="4E570E3D"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w:t>
            </w:r>
            <w:r w:rsidR="00DC2408" w:rsidRPr="001F0246">
              <w:rPr>
                <w:rFonts w:ascii="Times New Roman" w:hAnsi="Times New Roman"/>
                <w:b/>
                <w:bCs/>
                <w:sz w:val="26"/>
                <w:szCs w:val="28"/>
              </w:rPr>
              <w:t>Tính tương thích</w:t>
            </w:r>
            <w:r w:rsidRPr="001F0246">
              <w:rPr>
                <w:rFonts w:ascii="Times New Roman" w:hAnsi="Times New Roman"/>
                <w:b/>
                <w:bCs/>
                <w:sz w:val="26"/>
                <w:szCs w:val="28"/>
              </w:rPr>
              <w:t>)</w:t>
            </w:r>
          </w:p>
        </w:tc>
        <w:tc>
          <w:tcPr>
            <w:tcW w:w="2266" w:type="dxa"/>
          </w:tcPr>
          <w:p w14:paraId="222D58A2" w14:textId="77777777" w:rsidR="00C94689" w:rsidRPr="001F0246" w:rsidRDefault="00C94689" w:rsidP="00C94689">
            <w:pPr>
              <w:spacing w:after="0" w:line="240" w:lineRule="auto"/>
              <w:jc w:val="center"/>
              <w:rPr>
                <w:rFonts w:ascii="Times New Roman" w:hAnsi="Times New Roman"/>
                <w:b/>
                <w:bCs/>
                <w:sz w:val="26"/>
                <w:szCs w:val="28"/>
              </w:rPr>
            </w:pPr>
          </w:p>
          <w:p w14:paraId="40AE0F2D" w14:textId="77777777"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ĐỀ XUẤT</w:t>
            </w:r>
          </w:p>
          <w:p w14:paraId="4567DE41" w14:textId="70890065" w:rsidR="00C94689" w:rsidRPr="001F0246" w:rsidRDefault="00C94689" w:rsidP="00C94689">
            <w:pPr>
              <w:spacing w:after="0" w:line="240" w:lineRule="auto"/>
              <w:jc w:val="center"/>
              <w:rPr>
                <w:rFonts w:ascii="Times New Roman" w:hAnsi="Times New Roman"/>
                <w:b/>
                <w:bCs/>
                <w:sz w:val="26"/>
                <w:szCs w:val="28"/>
              </w:rPr>
            </w:pPr>
            <w:r w:rsidRPr="001F0246">
              <w:rPr>
                <w:rFonts w:ascii="Times New Roman" w:hAnsi="Times New Roman"/>
                <w:b/>
                <w:bCs/>
                <w:sz w:val="26"/>
                <w:szCs w:val="28"/>
              </w:rPr>
              <w:t>XỬ LÝ</w:t>
            </w:r>
          </w:p>
        </w:tc>
      </w:tr>
      <w:tr w:rsidR="00C94689" w:rsidRPr="001F0246" w14:paraId="0550DB21" w14:textId="77777777" w:rsidTr="00177EE6">
        <w:tc>
          <w:tcPr>
            <w:tcW w:w="2835" w:type="dxa"/>
          </w:tcPr>
          <w:p w14:paraId="1B056A44" w14:textId="3D9391F2" w:rsidR="00C94689" w:rsidRPr="001F0246" w:rsidRDefault="00C94689" w:rsidP="00177EE6">
            <w:pPr>
              <w:spacing w:after="0" w:line="240" w:lineRule="auto"/>
              <w:rPr>
                <w:rFonts w:ascii="Times New Roman" w:hAnsi="Times New Roman"/>
                <w:b/>
                <w:bCs/>
                <w:sz w:val="26"/>
                <w:szCs w:val="28"/>
              </w:rPr>
            </w:pPr>
          </w:p>
        </w:tc>
        <w:tc>
          <w:tcPr>
            <w:tcW w:w="2415" w:type="dxa"/>
          </w:tcPr>
          <w:p w14:paraId="39CA6C53" w14:textId="77777777" w:rsidR="00C94689" w:rsidRPr="001F0246" w:rsidRDefault="00C94689" w:rsidP="00177EE6">
            <w:pPr>
              <w:spacing w:after="0" w:line="240" w:lineRule="auto"/>
              <w:rPr>
                <w:rFonts w:ascii="Times New Roman" w:hAnsi="Times New Roman"/>
                <w:b/>
                <w:bCs/>
                <w:sz w:val="26"/>
                <w:szCs w:val="28"/>
              </w:rPr>
            </w:pPr>
          </w:p>
        </w:tc>
        <w:tc>
          <w:tcPr>
            <w:tcW w:w="2694" w:type="dxa"/>
          </w:tcPr>
          <w:p w14:paraId="25AA79C8" w14:textId="77777777" w:rsidR="00C94689" w:rsidRPr="001F0246" w:rsidRDefault="00C94689" w:rsidP="00177EE6">
            <w:pPr>
              <w:spacing w:after="0" w:line="240" w:lineRule="auto"/>
              <w:rPr>
                <w:rFonts w:ascii="Times New Roman" w:hAnsi="Times New Roman"/>
                <w:b/>
                <w:bCs/>
                <w:sz w:val="26"/>
                <w:szCs w:val="28"/>
              </w:rPr>
            </w:pPr>
          </w:p>
        </w:tc>
        <w:tc>
          <w:tcPr>
            <w:tcW w:w="2266" w:type="dxa"/>
          </w:tcPr>
          <w:p w14:paraId="180EA807" w14:textId="77777777" w:rsidR="00C94689" w:rsidRPr="001F0246" w:rsidRDefault="00C94689" w:rsidP="00177EE6">
            <w:pPr>
              <w:spacing w:after="0" w:line="240" w:lineRule="auto"/>
              <w:rPr>
                <w:rFonts w:ascii="Times New Roman" w:hAnsi="Times New Roman"/>
                <w:b/>
                <w:bCs/>
                <w:sz w:val="26"/>
                <w:szCs w:val="28"/>
              </w:rPr>
            </w:pPr>
          </w:p>
        </w:tc>
      </w:tr>
      <w:tr w:rsidR="00C94689" w:rsidRPr="001F0246" w14:paraId="724B72EC" w14:textId="77777777" w:rsidTr="00177EE6">
        <w:tc>
          <w:tcPr>
            <w:tcW w:w="2835" w:type="dxa"/>
          </w:tcPr>
          <w:p w14:paraId="09F33884" w14:textId="77777777" w:rsidR="00C94689" w:rsidRPr="001F0246" w:rsidRDefault="00C94689" w:rsidP="00177EE6">
            <w:pPr>
              <w:spacing w:after="0" w:line="240" w:lineRule="auto"/>
              <w:rPr>
                <w:rFonts w:ascii="Times New Roman" w:hAnsi="Times New Roman"/>
                <w:b/>
                <w:bCs/>
                <w:sz w:val="26"/>
                <w:szCs w:val="28"/>
              </w:rPr>
            </w:pPr>
          </w:p>
        </w:tc>
        <w:tc>
          <w:tcPr>
            <w:tcW w:w="2415" w:type="dxa"/>
          </w:tcPr>
          <w:p w14:paraId="52CBC3EB" w14:textId="77777777" w:rsidR="00C94689" w:rsidRPr="001F0246" w:rsidRDefault="00C94689" w:rsidP="00177EE6">
            <w:pPr>
              <w:spacing w:after="0" w:line="240" w:lineRule="auto"/>
              <w:rPr>
                <w:rFonts w:ascii="Times New Roman" w:hAnsi="Times New Roman"/>
                <w:b/>
                <w:bCs/>
                <w:sz w:val="26"/>
                <w:szCs w:val="28"/>
              </w:rPr>
            </w:pPr>
          </w:p>
        </w:tc>
        <w:tc>
          <w:tcPr>
            <w:tcW w:w="2694" w:type="dxa"/>
          </w:tcPr>
          <w:p w14:paraId="6E27EF67" w14:textId="77777777" w:rsidR="00C94689" w:rsidRPr="001F0246" w:rsidRDefault="00C94689" w:rsidP="00177EE6">
            <w:pPr>
              <w:spacing w:after="0" w:line="240" w:lineRule="auto"/>
              <w:rPr>
                <w:rFonts w:ascii="Times New Roman" w:hAnsi="Times New Roman"/>
                <w:b/>
                <w:bCs/>
                <w:sz w:val="26"/>
                <w:szCs w:val="28"/>
              </w:rPr>
            </w:pPr>
          </w:p>
        </w:tc>
        <w:tc>
          <w:tcPr>
            <w:tcW w:w="2266" w:type="dxa"/>
          </w:tcPr>
          <w:p w14:paraId="0D1824E1" w14:textId="77777777" w:rsidR="00C94689" w:rsidRPr="001F0246" w:rsidRDefault="00C94689" w:rsidP="00177EE6">
            <w:pPr>
              <w:spacing w:after="0" w:line="240" w:lineRule="auto"/>
              <w:rPr>
                <w:rFonts w:ascii="Times New Roman" w:hAnsi="Times New Roman"/>
                <w:b/>
                <w:bCs/>
                <w:sz w:val="26"/>
                <w:szCs w:val="28"/>
              </w:rPr>
            </w:pPr>
          </w:p>
        </w:tc>
      </w:tr>
      <w:tr w:rsidR="00C94689" w:rsidRPr="001F0246" w14:paraId="3224E2AC" w14:textId="77777777" w:rsidTr="00177EE6">
        <w:tc>
          <w:tcPr>
            <w:tcW w:w="2835" w:type="dxa"/>
          </w:tcPr>
          <w:p w14:paraId="5384C7DC" w14:textId="77777777" w:rsidR="00C94689" w:rsidRPr="001F0246" w:rsidRDefault="00C94689" w:rsidP="00177EE6">
            <w:pPr>
              <w:spacing w:after="0" w:line="240" w:lineRule="auto"/>
              <w:rPr>
                <w:rFonts w:ascii="Times New Roman" w:hAnsi="Times New Roman"/>
                <w:b/>
                <w:bCs/>
                <w:sz w:val="26"/>
                <w:szCs w:val="28"/>
              </w:rPr>
            </w:pPr>
          </w:p>
        </w:tc>
        <w:tc>
          <w:tcPr>
            <w:tcW w:w="2415" w:type="dxa"/>
          </w:tcPr>
          <w:p w14:paraId="27F43424" w14:textId="77777777" w:rsidR="00C94689" w:rsidRPr="001F0246" w:rsidRDefault="00C94689" w:rsidP="00177EE6">
            <w:pPr>
              <w:spacing w:after="0" w:line="240" w:lineRule="auto"/>
              <w:rPr>
                <w:rFonts w:ascii="Times New Roman" w:hAnsi="Times New Roman"/>
                <w:b/>
                <w:bCs/>
                <w:sz w:val="26"/>
                <w:szCs w:val="28"/>
              </w:rPr>
            </w:pPr>
          </w:p>
        </w:tc>
        <w:tc>
          <w:tcPr>
            <w:tcW w:w="2694" w:type="dxa"/>
          </w:tcPr>
          <w:p w14:paraId="5E810E29" w14:textId="77777777" w:rsidR="00C94689" w:rsidRPr="001F0246" w:rsidRDefault="00C94689" w:rsidP="00177EE6">
            <w:pPr>
              <w:spacing w:after="0" w:line="240" w:lineRule="auto"/>
              <w:rPr>
                <w:rFonts w:ascii="Times New Roman" w:hAnsi="Times New Roman"/>
                <w:b/>
                <w:bCs/>
                <w:sz w:val="26"/>
                <w:szCs w:val="28"/>
              </w:rPr>
            </w:pPr>
          </w:p>
        </w:tc>
        <w:tc>
          <w:tcPr>
            <w:tcW w:w="2266" w:type="dxa"/>
          </w:tcPr>
          <w:p w14:paraId="180926DE" w14:textId="77777777" w:rsidR="00C94689" w:rsidRPr="001F0246" w:rsidRDefault="00C94689" w:rsidP="00177EE6">
            <w:pPr>
              <w:spacing w:after="0" w:line="240" w:lineRule="auto"/>
              <w:rPr>
                <w:rFonts w:ascii="Times New Roman" w:hAnsi="Times New Roman"/>
                <w:b/>
                <w:bCs/>
                <w:sz w:val="26"/>
                <w:szCs w:val="28"/>
              </w:rPr>
            </w:pPr>
          </w:p>
        </w:tc>
      </w:tr>
    </w:tbl>
    <w:p w14:paraId="3640AF91" w14:textId="77777777" w:rsidR="00C94689" w:rsidRPr="008F3DC7" w:rsidRDefault="00C94689" w:rsidP="008F3DC7">
      <w:pPr>
        <w:spacing w:after="0" w:line="240" w:lineRule="auto"/>
        <w:rPr>
          <w:rFonts w:ascii="Times New Roman" w:hAnsi="Times New Roman"/>
          <w:b/>
          <w:bCs/>
          <w:sz w:val="28"/>
          <w:szCs w:val="28"/>
        </w:rPr>
      </w:pPr>
    </w:p>
    <w:sectPr w:rsidR="00C94689" w:rsidRPr="008F3DC7" w:rsidSect="00353F74">
      <w:headerReference w:type="default" r:id="rId10"/>
      <w:footerReference w:type="default" r:id="rId11"/>
      <w:pgSz w:w="11907" w:h="16840" w:code="9"/>
      <w:pgMar w:top="1134" w:right="1134" w:bottom="1021"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21731" w14:textId="77777777" w:rsidR="001218A1" w:rsidRDefault="001218A1">
      <w:pPr>
        <w:spacing w:after="0" w:line="240" w:lineRule="auto"/>
      </w:pPr>
      <w:r>
        <w:separator/>
      </w:r>
    </w:p>
  </w:endnote>
  <w:endnote w:type="continuationSeparator" w:id="0">
    <w:p w14:paraId="763A4131" w14:textId="77777777" w:rsidR="001218A1" w:rsidRDefault="00121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30C70" w14:textId="7E25E419" w:rsidR="003A349E" w:rsidRDefault="003A349E">
    <w:pPr>
      <w:pStyle w:val="Footer"/>
    </w:pPr>
  </w:p>
  <w:p w14:paraId="5DE77024" w14:textId="77777777" w:rsidR="003A349E" w:rsidRDefault="003A34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DD74A" w14:textId="77777777" w:rsidR="001218A1" w:rsidRDefault="001218A1">
      <w:pPr>
        <w:spacing w:after="0" w:line="240" w:lineRule="auto"/>
      </w:pPr>
      <w:r>
        <w:separator/>
      </w:r>
    </w:p>
  </w:footnote>
  <w:footnote w:type="continuationSeparator" w:id="0">
    <w:p w14:paraId="1B1C35CC" w14:textId="77777777" w:rsidR="001218A1" w:rsidRDefault="001218A1">
      <w:pPr>
        <w:spacing w:after="0" w:line="240" w:lineRule="auto"/>
      </w:pPr>
      <w:r>
        <w:continuationSeparator/>
      </w:r>
    </w:p>
  </w:footnote>
  <w:footnote w:id="1">
    <w:p w14:paraId="5C6E2978" w14:textId="063F2A44" w:rsidR="003A349E" w:rsidRDefault="003A349E">
      <w:pPr>
        <w:pStyle w:val="FootnoteText"/>
      </w:pPr>
      <w:r>
        <w:rPr>
          <w:rStyle w:val="FootnoteReference"/>
        </w:rPr>
        <w:footnoteRef/>
      </w:r>
      <w:r>
        <w:t xml:space="preserve"> Báo cáo chính trị trình Đại hội đại biểu Đảng toàn quốc lần thứ XIV.</w:t>
      </w:r>
    </w:p>
  </w:footnote>
  <w:footnote w:id="2">
    <w:p w14:paraId="6842E587" w14:textId="31CD0E8C" w:rsidR="003A349E" w:rsidRDefault="003A349E" w:rsidP="00FE28D2">
      <w:pPr>
        <w:pStyle w:val="FootnoteText"/>
        <w:jc w:val="both"/>
      </w:pPr>
      <w:r>
        <w:rPr>
          <w:rStyle w:val="FootnoteReference"/>
        </w:rPr>
        <w:footnoteRef/>
      </w:r>
      <w:r>
        <w:t xml:space="preserve"> Tổng quan dự báo tình hình kinh tế thế giới quý II năm 2026, Cục Thống kê, Bộ Tài chính (</w:t>
      </w:r>
      <w:r w:rsidRPr="00A2225B">
        <w:t>https://www.nso.gov.vn/du-lieu-va-so-lieu-thong-ke/2026/07/tong-quan-du-bao-tinh-hinh-kinh-te-the-gioi-quy-ii-nam-2026/</w:t>
      </w:r>
      <w:r>
        <w:t>)</w:t>
      </w:r>
    </w:p>
  </w:footnote>
  <w:footnote w:id="3">
    <w:p w14:paraId="3F251E11" w14:textId="14445225" w:rsidR="003A349E" w:rsidRDefault="003A349E" w:rsidP="00FE28D2">
      <w:pPr>
        <w:pStyle w:val="FootnoteText"/>
        <w:jc w:val="both"/>
      </w:pPr>
      <w:r w:rsidRPr="00D03C7A">
        <w:footnoteRef/>
      </w:r>
      <w:r>
        <w:t xml:space="preserve"> </w:t>
      </w:r>
      <w:r w:rsidRPr="00D03C7A">
        <w:t>Chi tiêu công nghệ thông tin toàn cầu 2026 chạm 6,37 nghìn tỷ USD nhờ AI, Tạp chí Điện tử và ứng dụng (https://dientuungdung.vn/chi-tieu-cong-nghe-thong-tin-toan-cau-2026-cham-637-nghin-ty-usd-nho-ai-16956.html</w:t>
      </w:r>
      <w:r>
        <w:t>)</w:t>
      </w:r>
    </w:p>
  </w:footnote>
  <w:footnote w:id="4">
    <w:p w14:paraId="5DBEB505" w14:textId="77777777" w:rsidR="003A349E" w:rsidRPr="00690081" w:rsidRDefault="003A349E" w:rsidP="008D010C">
      <w:pPr>
        <w:pStyle w:val="FootnoteText"/>
        <w:rPr>
          <w:rFonts w:asciiTheme="minorHAnsi" w:hAnsiTheme="minorHAnsi" w:cstheme="minorHAnsi"/>
        </w:rPr>
      </w:pPr>
      <w:r w:rsidRPr="00690081">
        <w:rPr>
          <w:rStyle w:val="FootnoteReference"/>
          <w:rFonts w:asciiTheme="minorHAnsi" w:hAnsiTheme="minorHAnsi" w:cstheme="minorHAnsi"/>
        </w:rPr>
        <w:footnoteRef/>
      </w:r>
      <w:r w:rsidRPr="00690081">
        <w:rPr>
          <w:rFonts w:asciiTheme="minorHAnsi" w:hAnsiTheme="minorHAnsi" w:cstheme="minorHAnsi"/>
        </w:rPr>
        <w:t xml:space="preserve"> Phát biểu của Thủ tướng Chính phủ Lê Minh Hưng tại Hội nghị Ngoại giao lần thứ 33, Báo Nhân dân điện tử (https://nhandan.vn/special/PB-TT-Hoinghi-Ngoaigiao-33/index.html)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98302"/>
      <w:docPartObj>
        <w:docPartGallery w:val="Page Numbers (Top of Page)"/>
        <w:docPartUnique/>
      </w:docPartObj>
    </w:sdtPr>
    <w:sdtEndPr>
      <w:rPr>
        <w:rFonts w:ascii="Times New Roman" w:hAnsi="Times New Roman"/>
        <w:noProof/>
      </w:rPr>
    </w:sdtEndPr>
    <w:sdtContent>
      <w:p w14:paraId="377A62BA" w14:textId="77777777" w:rsidR="003A349E" w:rsidRDefault="003A349E">
        <w:pPr>
          <w:pStyle w:val="Header"/>
          <w:jc w:val="center"/>
        </w:pPr>
      </w:p>
      <w:p w14:paraId="1203FBF2" w14:textId="77777777" w:rsidR="003A349E" w:rsidRDefault="003A349E">
        <w:pPr>
          <w:pStyle w:val="Header"/>
          <w:jc w:val="center"/>
          <w:rPr>
            <w:rFonts w:ascii="Times New Roman" w:hAnsi="Times New Roman"/>
          </w:rPr>
        </w:pPr>
      </w:p>
      <w:p w14:paraId="0D1CE3AC" w14:textId="20F18D9C" w:rsidR="003A349E" w:rsidRPr="00A8279C" w:rsidRDefault="003A349E">
        <w:pPr>
          <w:pStyle w:val="Header"/>
          <w:jc w:val="center"/>
          <w:rPr>
            <w:rFonts w:ascii="Times New Roman" w:hAnsi="Times New Roman"/>
          </w:rPr>
        </w:pPr>
        <w:r w:rsidRPr="00A8279C">
          <w:rPr>
            <w:rFonts w:ascii="Times New Roman" w:hAnsi="Times New Roman"/>
          </w:rPr>
          <w:fldChar w:fldCharType="begin"/>
        </w:r>
        <w:r w:rsidRPr="00A8279C">
          <w:rPr>
            <w:rFonts w:ascii="Times New Roman" w:hAnsi="Times New Roman"/>
          </w:rPr>
          <w:instrText xml:space="preserve"> PAGE   \* MERGEFORMAT </w:instrText>
        </w:r>
        <w:r w:rsidRPr="00A8279C">
          <w:rPr>
            <w:rFonts w:ascii="Times New Roman" w:hAnsi="Times New Roman"/>
          </w:rPr>
          <w:fldChar w:fldCharType="separate"/>
        </w:r>
        <w:r w:rsidR="00205AA5">
          <w:rPr>
            <w:rFonts w:ascii="Times New Roman" w:hAnsi="Times New Roman"/>
            <w:noProof/>
          </w:rPr>
          <w:t>2</w:t>
        </w:r>
        <w:r w:rsidRPr="00A8279C">
          <w:rPr>
            <w:rFonts w:ascii="Times New Roman" w:hAnsi="Times New Roman"/>
            <w:noProof/>
          </w:rPr>
          <w:fldChar w:fldCharType="end"/>
        </w:r>
      </w:p>
    </w:sdtContent>
  </w:sdt>
  <w:p w14:paraId="46AF5436" w14:textId="77777777" w:rsidR="003A349E" w:rsidRDefault="003A34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4075D"/>
    <w:multiLevelType w:val="multilevel"/>
    <w:tmpl w:val="707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E77525"/>
    <w:multiLevelType w:val="multilevel"/>
    <w:tmpl w:val="C584FD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59"/>
    <w:rsid w:val="00005176"/>
    <w:rsid w:val="000051D9"/>
    <w:rsid w:val="00006152"/>
    <w:rsid w:val="000079AF"/>
    <w:rsid w:val="00007E59"/>
    <w:rsid w:val="00011FFC"/>
    <w:rsid w:val="00014C0F"/>
    <w:rsid w:val="00017E7C"/>
    <w:rsid w:val="0002092F"/>
    <w:rsid w:val="00030E7A"/>
    <w:rsid w:val="000316E8"/>
    <w:rsid w:val="000339AB"/>
    <w:rsid w:val="00035B44"/>
    <w:rsid w:val="0003618F"/>
    <w:rsid w:val="00042B99"/>
    <w:rsid w:val="0004450B"/>
    <w:rsid w:val="00047D2B"/>
    <w:rsid w:val="00052B12"/>
    <w:rsid w:val="00056647"/>
    <w:rsid w:val="0006214A"/>
    <w:rsid w:val="00063658"/>
    <w:rsid w:val="00063E91"/>
    <w:rsid w:val="00071E6E"/>
    <w:rsid w:val="000723E5"/>
    <w:rsid w:val="00077998"/>
    <w:rsid w:val="00077DF8"/>
    <w:rsid w:val="00084392"/>
    <w:rsid w:val="00087C23"/>
    <w:rsid w:val="0009175B"/>
    <w:rsid w:val="00093195"/>
    <w:rsid w:val="00096579"/>
    <w:rsid w:val="00096E3C"/>
    <w:rsid w:val="000B11B4"/>
    <w:rsid w:val="000B5585"/>
    <w:rsid w:val="000B7EF7"/>
    <w:rsid w:val="000C08B6"/>
    <w:rsid w:val="000C5DB1"/>
    <w:rsid w:val="000D1C2E"/>
    <w:rsid w:val="000D5C45"/>
    <w:rsid w:val="000E0391"/>
    <w:rsid w:val="000E041D"/>
    <w:rsid w:val="000E6B9C"/>
    <w:rsid w:val="000F0C58"/>
    <w:rsid w:val="000F161F"/>
    <w:rsid w:val="000F2112"/>
    <w:rsid w:val="000F61DB"/>
    <w:rsid w:val="001103F0"/>
    <w:rsid w:val="00114324"/>
    <w:rsid w:val="00114DA3"/>
    <w:rsid w:val="0011599B"/>
    <w:rsid w:val="001214C5"/>
    <w:rsid w:val="001218A1"/>
    <w:rsid w:val="00122F24"/>
    <w:rsid w:val="0013366E"/>
    <w:rsid w:val="00134C49"/>
    <w:rsid w:val="00135F96"/>
    <w:rsid w:val="00136A6A"/>
    <w:rsid w:val="00136CD3"/>
    <w:rsid w:val="0014292B"/>
    <w:rsid w:val="00150C90"/>
    <w:rsid w:val="00157B93"/>
    <w:rsid w:val="00164D27"/>
    <w:rsid w:val="00170F1B"/>
    <w:rsid w:val="001731A0"/>
    <w:rsid w:val="00174643"/>
    <w:rsid w:val="001766A3"/>
    <w:rsid w:val="00177B5C"/>
    <w:rsid w:val="00177EE6"/>
    <w:rsid w:val="00180555"/>
    <w:rsid w:val="00186BAA"/>
    <w:rsid w:val="00186D7F"/>
    <w:rsid w:val="001940AF"/>
    <w:rsid w:val="00196893"/>
    <w:rsid w:val="00196BD6"/>
    <w:rsid w:val="001971AA"/>
    <w:rsid w:val="001A1698"/>
    <w:rsid w:val="001A568C"/>
    <w:rsid w:val="001A6796"/>
    <w:rsid w:val="001A7774"/>
    <w:rsid w:val="001B1FD2"/>
    <w:rsid w:val="001B3049"/>
    <w:rsid w:val="001B4866"/>
    <w:rsid w:val="001B7724"/>
    <w:rsid w:val="001C3450"/>
    <w:rsid w:val="001C5F26"/>
    <w:rsid w:val="001C7F2E"/>
    <w:rsid w:val="001D0826"/>
    <w:rsid w:val="001D3AF4"/>
    <w:rsid w:val="001D5CF0"/>
    <w:rsid w:val="001D65F4"/>
    <w:rsid w:val="001E19DC"/>
    <w:rsid w:val="001E2583"/>
    <w:rsid w:val="001E5C20"/>
    <w:rsid w:val="001F0246"/>
    <w:rsid w:val="001F0AE3"/>
    <w:rsid w:val="001F2AAC"/>
    <w:rsid w:val="001F6238"/>
    <w:rsid w:val="0020535C"/>
    <w:rsid w:val="00205A59"/>
    <w:rsid w:val="00205AA5"/>
    <w:rsid w:val="00213093"/>
    <w:rsid w:val="00216C5F"/>
    <w:rsid w:val="00216F03"/>
    <w:rsid w:val="002227C2"/>
    <w:rsid w:val="00223AE6"/>
    <w:rsid w:val="002241D4"/>
    <w:rsid w:val="00225F30"/>
    <w:rsid w:val="00230311"/>
    <w:rsid w:val="002351CE"/>
    <w:rsid w:val="0023788F"/>
    <w:rsid w:val="00237F62"/>
    <w:rsid w:val="00241E3C"/>
    <w:rsid w:val="00256135"/>
    <w:rsid w:val="00264B42"/>
    <w:rsid w:val="0026605B"/>
    <w:rsid w:val="002737A5"/>
    <w:rsid w:val="002746CB"/>
    <w:rsid w:val="00274FFF"/>
    <w:rsid w:val="00281068"/>
    <w:rsid w:val="002900D7"/>
    <w:rsid w:val="00290A94"/>
    <w:rsid w:val="0029366D"/>
    <w:rsid w:val="00293F62"/>
    <w:rsid w:val="00294DA8"/>
    <w:rsid w:val="0029651A"/>
    <w:rsid w:val="00297435"/>
    <w:rsid w:val="002A3178"/>
    <w:rsid w:val="002A3BC6"/>
    <w:rsid w:val="002B0FF4"/>
    <w:rsid w:val="002B1105"/>
    <w:rsid w:val="002B2489"/>
    <w:rsid w:val="002B6DB6"/>
    <w:rsid w:val="002B7299"/>
    <w:rsid w:val="002C2008"/>
    <w:rsid w:val="002C3327"/>
    <w:rsid w:val="002C72C4"/>
    <w:rsid w:val="002D4207"/>
    <w:rsid w:val="002D7BF0"/>
    <w:rsid w:val="002E6E15"/>
    <w:rsid w:val="002F2C66"/>
    <w:rsid w:val="002F70BB"/>
    <w:rsid w:val="002F7A71"/>
    <w:rsid w:val="00302623"/>
    <w:rsid w:val="00313832"/>
    <w:rsid w:val="0031465D"/>
    <w:rsid w:val="00317466"/>
    <w:rsid w:val="00322699"/>
    <w:rsid w:val="00323859"/>
    <w:rsid w:val="00331742"/>
    <w:rsid w:val="00333F58"/>
    <w:rsid w:val="00335AD9"/>
    <w:rsid w:val="00337AE9"/>
    <w:rsid w:val="00342749"/>
    <w:rsid w:val="00346DCF"/>
    <w:rsid w:val="00353F74"/>
    <w:rsid w:val="0035511A"/>
    <w:rsid w:val="003552FA"/>
    <w:rsid w:val="0035608B"/>
    <w:rsid w:val="003612FD"/>
    <w:rsid w:val="00363102"/>
    <w:rsid w:val="00364348"/>
    <w:rsid w:val="00385C20"/>
    <w:rsid w:val="003911BE"/>
    <w:rsid w:val="00394878"/>
    <w:rsid w:val="003A118F"/>
    <w:rsid w:val="003A1761"/>
    <w:rsid w:val="003A349E"/>
    <w:rsid w:val="003A48B1"/>
    <w:rsid w:val="003A5271"/>
    <w:rsid w:val="003A5FB9"/>
    <w:rsid w:val="003B0393"/>
    <w:rsid w:val="003B5E65"/>
    <w:rsid w:val="003B7BC8"/>
    <w:rsid w:val="003B7CE3"/>
    <w:rsid w:val="003C128D"/>
    <w:rsid w:val="003C47AC"/>
    <w:rsid w:val="003C49AB"/>
    <w:rsid w:val="003C5CAA"/>
    <w:rsid w:val="003C7B79"/>
    <w:rsid w:val="003D0731"/>
    <w:rsid w:val="003D45A4"/>
    <w:rsid w:val="003D5A65"/>
    <w:rsid w:val="003D7C58"/>
    <w:rsid w:val="003F43C8"/>
    <w:rsid w:val="003F4849"/>
    <w:rsid w:val="003F7EC7"/>
    <w:rsid w:val="004103E4"/>
    <w:rsid w:val="00417737"/>
    <w:rsid w:val="00420198"/>
    <w:rsid w:val="0042247E"/>
    <w:rsid w:val="00422665"/>
    <w:rsid w:val="004242F0"/>
    <w:rsid w:val="0043752E"/>
    <w:rsid w:val="004454F0"/>
    <w:rsid w:val="00445FE0"/>
    <w:rsid w:val="00451805"/>
    <w:rsid w:val="004601F3"/>
    <w:rsid w:val="00462D12"/>
    <w:rsid w:val="0046335F"/>
    <w:rsid w:val="00466032"/>
    <w:rsid w:val="0048021D"/>
    <w:rsid w:val="004870AA"/>
    <w:rsid w:val="004A4D08"/>
    <w:rsid w:val="004A549E"/>
    <w:rsid w:val="004A6A10"/>
    <w:rsid w:val="004B2791"/>
    <w:rsid w:val="004B2C69"/>
    <w:rsid w:val="004B4F40"/>
    <w:rsid w:val="004B4FDD"/>
    <w:rsid w:val="004B6A13"/>
    <w:rsid w:val="004C00C6"/>
    <w:rsid w:val="004C0CC5"/>
    <w:rsid w:val="004C69E0"/>
    <w:rsid w:val="004C73A0"/>
    <w:rsid w:val="004D2F2E"/>
    <w:rsid w:val="004D4644"/>
    <w:rsid w:val="004E62FE"/>
    <w:rsid w:val="004F129D"/>
    <w:rsid w:val="004F249F"/>
    <w:rsid w:val="004F3156"/>
    <w:rsid w:val="004F35DE"/>
    <w:rsid w:val="004F5C71"/>
    <w:rsid w:val="004F7E37"/>
    <w:rsid w:val="00500A52"/>
    <w:rsid w:val="00510233"/>
    <w:rsid w:val="00511D37"/>
    <w:rsid w:val="00517D95"/>
    <w:rsid w:val="0052187D"/>
    <w:rsid w:val="005221BE"/>
    <w:rsid w:val="00522288"/>
    <w:rsid w:val="005261C2"/>
    <w:rsid w:val="00526515"/>
    <w:rsid w:val="00534B42"/>
    <w:rsid w:val="005352EE"/>
    <w:rsid w:val="00541E7B"/>
    <w:rsid w:val="00546EEF"/>
    <w:rsid w:val="005522E0"/>
    <w:rsid w:val="0055651B"/>
    <w:rsid w:val="00566748"/>
    <w:rsid w:val="00576275"/>
    <w:rsid w:val="00576DFF"/>
    <w:rsid w:val="005906B8"/>
    <w:rsid w:val="00592465"/>
    <w:rsid w:val="00596C57"/>
    <w:rsid w:val="005A048B"/>
    <w:rsid w:val="005A0A6F"/>
    <w:rsid w:val="005A1555"/>
    <w:rsid w:val="005B284B"/>
    <w:rsid w:val="005B3404"/>
    <w:rsid w:val="005B614A"/>
    <w:rsid w:val="005C7AE9"/>
    <w:rsid w:val="005D496F"/>
    <w:rsid w:val="005D68E1"/>
    <w:rsid w:val="005E573A"/>
    <w:rsid w:val="005F11AF"/>
    <w:rsid w:val="005F2BE7"/>
    <w:rsid w:val="005F7510"/>
    <w:rsid w:val="00607CEB"/>
    <w:rsid w:val="00612C4E"/>
    <w:rsid w:val="00616BFD"/>
    <w:rsid w:val="006170CC"/>
    <w:rsid w:val="00623460"/>
    <w:rsid w:val="00623B89"/>
    <w:rsid w:val="006240C1"/>
    <w:rsid w:val="00625700"/>
    <w:rsid w:val="006341BF"/>
    <w:rsid w:val="00634E36"/>
    <w:rsid w:val="00635EBF"/>
    <w:rsid w:val="006401F4"/>
    <w:rsid w:val="0064296D"/>
    <w:rsid w:val="00643F47"/>
    <w:rsid w:val="006507C1"/>
    <w:rsid w:val="00652665"/>
    <w:rsid w:val="006548D9"/>
    <w:rsid w:val="00657FB9"/>
    <w:rsid w:val="0066467D"/>
    <w:rsid w:val="00667D2E"/>
    <w:rsid w:val="00672FA0"/>
    <w:rsid w:val="006808BA"/>
    <w:rsid w:val="00690081"/>
    <w:rsid w:val="00693A11"/>
    <w:rsid w:val="00696FBA"/>
    <w:rsid w:val="006A0E27"/>
    <w:rsid w:val="006A2A7D"/>
    <w:rsid w:val="006B58A8"/>
    <w:rsid w:val="006B5EF5"/>
    <w:rsid w:val="006B72E5"/>
    <w:rsid w:val="006B7869"/>
    <w:rsid w:val="006C22FF"/>
    <w:rsid w:val="006C36C3"/>
    <w:rsid w:val="006C37DC"/>
    <w:rsid w:val="006C6462"/>
    <w:rsid w:val="006D05E6"/>
    <w:rsid w:val="006E53A1"/>
    <w:rsid w:val="006E7AB5"/>
    <w:rsid w:val="006F20B7"/>
    <w:rsid w:val="006F4793"/>
    <w:rsid w:val="00702CA0"/>
    <w:rsid w:val="00704B5B"/>
    <w:rsid w:val="0071466B"/>
    <w:rsid w:val="0071508A"/>
    <w:rsid w:val="00715ED9"/>
    <w:rsid w:val="007217ED"/>
    <w:rsid w:val="00721E80"/>
    <w:rsid w:val="00722EED"/>
    <w:rsid w:val="0072306C"/>
    <w:rsid w:val="0072778A"/>
    <w:rsid w:val="00731156"/>
    <w:rsid w:val="007338BA"/>
    <w:rsid w:val="00735A11"/>
    <w:rsid w:val="007366E9"/>
    <w:rsid w:val="00742DFF"/>
    <w:rsid w:val="00753F6A"/>
    <w:rsid w:val="00763BFD"/>
    <w:rsid w:val="00765884"/>
    <w:rsid w:val="0077090D"/>
    <w:rsid w:val="00775209"/>
    <w:rsid w:val="00777139"/>
    <w:rsid w:val="00783F8E"/>
    <w:rsid w:val="007872A8"/>
    <w:rsid w:val="00787E81"/>
    <w:rsid w:val="00796EEF"/>
    <w:rsid w:val="007A2389"/>
    <w:rsid w:val="007A422F"/>
    <w:rsid w:val="007A74F3"/>
    <w:rsid w:val="007A79C2"/>
    <w:rsid w:val="007B2041"/>
    <w:rsid w:val="007B5439"/>
    <w:rsid w:val="007B5D48"/>
    <w:rsid w:val="007D0A22"/>
    <w:rsid w:val="007D1CF1"/>
    <w:rsid w:val="007D39E3"/>
    <w:rsid w:val="007E009E"/>
    <w:rsid w:val="007E0442"/>
    <w:rsid w:val="007E0566"/>
    <w:rsid w:val="007E50C1"/>
    <w:rsid w:val="007F3D2C"/>
    <w:rsid w:val="00800866"/>
    <w:rsid w:val="00812242"/>
    <w:rsid w:val="008142BB"/>
    <w:rsid w:val="008227CE"/>
    <w:rsid w:val="00823BDB"/>
    <w:rsid w:val="00827323"/>
    <w:rsid w:val="008300C7"/>
    <w:rsid w:val="00831EDC"/>
    <w:rsid w:val="00833CC4"/>
    <w:rsid w:val="00834E19"/>
    <w:rsid w:val="00841384"/>
    <w:rsid w:val="008421FC"/>
    <w:rsid w:val="00843662"/>
    <w:rsid w:val="0085126B"/>
    <w:rsid w:val="008516D4"/>
    <w:rsid w:val="0085221B"/>
    <w:rsid w:val="00857E89"/>
    <w:rsid w:val="00862BED"/>
    <w:rsid w:val="00867E96"/>
    <w:rsid w:val="00870FFF"/>
    <w:rsid w:val="00873B7F"/>
    <w:rsid w:val="008746D9"/>
    <w:rsid w:val="00876425"/>
    <w:rsid w:val="00883DEA"/>
    <w:rsid w:val="00886574"/>
    <w:rsid w:val="0088704E"/>
    <w:rsid w:val="008874D7"/>
    <w:rsid w:val="00894AC5"/>
    <w:rsid w:val="008A0125"/>
    <w:rsid w:val="008A2606"/>
    <w:rsid w:val="008A574F"/>
    <w:rsid w:val="008A59F4"/>
    <w:rsid w:val="008B2D40"/>
    <w:rsid w:val="008B5DCC"/>
    <w:rsid w:val="008D010C"/>
    <w:rsid w:val="008D0F9A"/>
    <w:rsid w:val="008D5616"/>
    <w:rsid w:val="008E1AA7"/>
    <w:rsid w:val="008E42DC"/>
    <w:rsid w:val="008E4B11"/>
    <w:rsid w:val="008F3DC7"/>
    <w:rsid w:val="00912227"/>
    <w:rsid w:val="009157B7"/>
    <w:rsid w:val="0091609E"/>
    <w:rsid w:val="00920CF6"/>
    <w:rsid w:val="00921569"/>
    <w:rsid w:val="0092471D"/>
    <w:rsid w:val="00925628"/>
    <w:rsid w:val="0092687B"/>
    <w:rsid w:val="0093036A"/>
    <w:rsid w:val="00935F18"/>
    <w:rsid w:val="00942DD9"/>
    <w:rsid w:val="00947B04"/>
    <w:rsid w:val="00950A3D"/>
    <w:rsid w:val="00951BD9"/>
    <w:rsid w:val="009530D5"/>
    <w:rsid w:val="00956815"/>
    <w:rsid w:val="00957292"/>
    <w:rsid w:val="00980993"/>
    <w:rsid w:val="00985BA8"/>
    <w:rsid w:val="00986F6C"/>
    <w:rsid w:val="0098781C"/>
    <w:rsid w:val="00995312"/>
    <w:rsid w:val="009A2493"/>
    <w:rsid w:val="009B2A58"/>
    <w:rsid w:val="009C17AC"/>
    <w:rsid w:val="009C493A"/>
    <w:rsid w:val="009C511B"/>
    <w:rsid w:val="009C652B"/>
    <w:rsid w:val="009D22E3"/>
    <w:rsid w:val="009D49FA"/>
    <w:rsid w:val="009D5C11"/>
    <w:rsid w:val="009E5516"/>
    <w:rsid w:val="009E6D62"/>
    <w:rsid w:val="009F4B9C"/>
    <w:rsid w:val="00A00289"/>
    <w:rsid w:val="00A07466"/>
    <w:rsid w:val="00A11196"/>
    <w:rsid w:val="00A11C41"/>
    <w:rsid w:val="00A120EC"/>
    <w:rsid w:val="00A125AA"/>
    <w:rsid w:val="00A139A8"/>
    <w:rsid w:val="00A2225B"/>
    <w:rsid w:val="00A22C5D"/>
    <w:rsid w:val="00A245CF"/>
    <w:rsid w:val="00A30D23"/>
    <w:rsid w:val="00A3489F"/>
    <w:rsid w:val="00A42746"/>
    <w:rsid w:val="00A500A9"/>
    <w:rsid w:val="00A54A6F"/>
    <w:rsid w:val="00A7514D"/>
    <w:rsid w:val="00A75AE5"/>
    <w:rsid w:val="00A80E9D"/>
    <w:rsid w:val="00A8279C"/>
    <w:rsid w:val="00A86FF8"/>
    <w:rsid w:val="00A92A59"/>
    <w:rsid w:val="00AA0530"/>
    <w:rsid w:val="00AA0D47"/>
    <w:rsid w:val="00AA3B26"/>
    <w:rsid w:val="00AA3E16"/>
    <w:rsid w:val="00AA6869"/>
    <w:rsid w:val="00AC13BA"/>
    <w:rsid w:val="00AC2BF3"/>
    <w:rsid w:val="00AC3BF1"/>
    <w:rsid w:val="00AC42AE"/>
    <w:rsid w:val="00AD2B96"/>
    <w:rsid w:val="00AD5A96"/>
    <w:rsid w:val="00AE67FE"/>
    <w:rsid w:val="00AF2C62"/>
    <w:rsid w:val="00B0316F"/>
    <w:rsid w:val="00B0501E"/>
    <w:rsid w:val="00B226CB"/>
    <w:rsid w:val="00B23AD9"/>
    <w:rsid w:val="00B342E1"/>
    <w:rsid w:val="00B36CEB"/>
    <w:rsid w:val="00B37E45"/>
    <w:rsid w:val="00B43896"/>
    <w:rsid w:val="00B44538"/>
    <w:rsid w:val="00B53F60"/>
    <w:rsid w:val="00B55C0E"/>
    <w:rsid w:val="00B55C8C"/>
    <w:rsid w:val="00B6583B"/>
    <w:rsid w:val="00B678CD"/>
    <w:rsid w:val="00B71A87"/>
    <w:rsid w:val="00B81609"/>
    <w:rsid w:val="00B82C3D"/>
    <w:rsid w:val="00B901D6"/>
    <w:rsid w:val="00B91039"/>
    <w:rsid w:val="00B96DAF"/>
    <w:rsid w:val="00B96FB8"/>
    <w:rsid w:val="00BA0332"/>
    <w:rsid w:val="00BA0374"/>
    <w:rsid w:val="00BA1F2A"/>
    <w:rsid w:val="00BA60F2"/>
    <w:rsid w:val="00BB18ED"/>
    <w:rsid w:val="00BB22BA"/>
    <w:rsid w:val="00BB3DEA"/>
    <w:rsid w:val="00BB6C4E"/>
    <w:rsid w:val="00BB776C"/>
    <w:rsid w:val="00BB7E5D"/>
    <w:rsid w:val="00BC1BDA"/>
    <w:rsid w:val="00BC1DA1"/>
    <w:rsid w:val="00BC6332"/>
    <w:rsid w:val="00BC728C"/>
    <w:rsid w:val="00BD4BAD"/>
    <w:rsid w:val="00BD6C18"/>
    <w:rsid w:val="00BF206E"/>
    <w:rsid w:val="00BF42FA"/>
    <w:rsid w:val="00C00085"/>
    <w:rsid w:val="00C0679A"/>
    <w:rsid w:val="00C121D9"/>
    <w:rsid w:val="00C14DDE"/>
    <w:rsid w:val="00C20714"/>
    <w:rsid w:val="00C2151C"/>
    <w:rsid w:val="00C22F68"/>
    <w:rsid w:val="00C26103"/>
    <w:rsid w:val="00C274F7"/>
    <w:rsid w:val="00C314B6"/>
    <w:rsid w:val="00C3719B"/>
    <w:rsid w:val="00C40090"/>
    <w:rsid w:val="00C40BB8"/>
    <w:rsid w:val="00C4145B"/>
    <w:rsid w:val="00C4695A"/>
    <w:rsid w:val="00C553C5"/>
    <w:rsid w:val="00C62E18"/>
    <w:rsid w:val="00C65C0B"/>
    <w:rsid w:val="00C67D78"/>
    <w:rsid w:val="00C73616"/>
    <w:rsid w:val="00C74176"/>
    <w:rsid w:val="00C77193"/>
    <w:rsid w:val="00C77DA5"/>
    <w:rsid w:val="00C80B65"/>
    <w:rsid w:val="00C80C4B"/>
    <w:rsid w:val="00C821C9"/>
    <w:rsid w:val="00C939B4"/>
    <w:rsid w:val="00C94689"/>
    <w:rsid w:val="00C95F10"/>
    <w:rsid w:val="00CA424D"/>
    <w:rsid w:val="00CB5557"/>
    <w:rsid w:val="00CB5FDD"/>
    <w:rsid w:val="00CB6B67"/>
    <w:rsid w:val="00CB7701"/>
    <w:rsid w:val="00CC08AA"/>
    <w:rsid w:val="00CC1FFB"/>
    <w:rsid w:val="00CC382C"/>
    <w:rsid w:val="00CC4D16"/>
    <w:rsid w:val="00CC5EA7"/>
    <w:rsid w:val="00CC69C2"/>
    <w:rsid w:val="00CD436E"/>
    <w:rsid w:val="00CE4014"/>
    <w:rsid w:val="00CF727A"/>
    <w:rsid w:val="00D02EC5"/>
    <w:rsid w:val="00D03C7A"/>
    <w:rsid w:val="00D10111"/>
    <w:rsid w:val="00D13E86"/>
    <w:rsid w:val="00D15B52"/>
    <w:rsid w:val="00D17371"/>
    <w:rsid w:val="00D26AEE"/>
    <w:rsid w:val="00D2784D"/>
    <w:rsid w:val="00D27E19"/>
    <w:rsid w:val="00D27EBB"/>
    <w:rsid w:val="00D314F3"/>
    <w:rsid w:val="00D3210D"/>
    <w:rsid w:val="00D3287F"/>
    <w:rsid w:val="00D32ADD"/>
    <w:rsid w:val="00D369DA"/>
    <w:rsid w:val="00D4119F"/>
    <w:rsid w:val="00D41915"/>
    <w:rsid w:val="00D438F9"/>
    <w:rsid w:val="00D46B38"/>
    <w:rsid w:val="00D50BF5"/>
    <w:rsid w:val="00D5170C"/>
    <w:rsid w:val="00D5408B"/>
    <w:rsid w:val="00D61A45"/>
    <w:rsid w:val="00D63B71"/>
    <w:rsid w:val="00D7493A"/>
    <w:rsid w:val="00D8387E"/>
    <w:rsid w:val="00D96A22"/>
    <w:rsid w:val="00DA2FF4"/>
    <w:rsid w:val="00DA33D8"/>
    <w:rsid w:val="00DB2A73"/>
    <w:rsid w:val="00DB4F63"/>
    <w:rsid w:val="00DC2408"/>
    <w:rsid w:val="00DE3174"/>
    <w:rsid w:val="00DE3C26"/>
    <w:rsid w:val="00DE6E43"/>
    <w:rsid w:val="00DF2913"/>
    <w:rsid w:val="00DF3EC6"/>
    <w:rsid w:val="00DF6604"/>
    <w:rsid w:val="00E020C1"/>
    <w:rsid w:val="00E040D9"/>
    <w:rsid w:val="00E07002"/>
    <w:rsid w:val="00E10E8E"/>
    <w:rsid w:val="00E20CE7"/>
    <w:rsid w:val="00E24912"/>
    <w:rsid w:val="00E31798"/>
    <w:rsid w:val="00E32F20"/>
    <w:rsid w:val="00E425C5"/>
    <w:rsid w:val="00E4341C"/>
    <w:rsid w:val="00E448E4"/>
    <w:rsid w:val="00E55912"/>
    <w:rsid w:val="00E56EF1"/>
    <w:rsid w:val="00E5764F"/>
    <w:rsid w:val="00E60E9D"/>
    <w:rsid w:val="00E65E49"/>
    <w:rsid w:val="00E8780B"/>
    <w:rsid w:val="00E9258F"/>
    <w:rsid w:val="00E9465A"/>
    <w:rsid w:val="00EA077D"/>
    <w:rsid w:val="00EA1011"/>
    <w:rsid w:val="00EA23D9"/>
    <w:rsid w:val="00EB00F3"/>
    <w:rsid w:val="00EB4D8F"/>
    <w:rsid w:val="00EC561F"/>
    <w:rsid w:val="00EC5C35"/>
    <w:rsid w:val="00ED24DB"/>
    <w:rsid w:val="00ED6D6F"/>
    <w:rsid w:val="00EE1D8B"/>
    <w:rsid w:val="00EE56BA"/>
    <w:rsid w:val="00EE56DD"/>
    <w:rsid w:val="00EF13D6"/>
    <w:rsid w:val="00EF255E"/>
    <w:rsid w:val="00F00459"/>
    <w:rsid w:val="00F01AA7"/>
    <w:rsid w:val="00F03E1D"/>
    <w:rsid w:val="00F1060B"/>
    <w:rsid w:val="00F12872"/>
    <w:rsid w:val="00F13AF7"/>
    <w:rsid w:val="00F25718"/>
    <w:rsid w:val="00F31231"/>
    <w:rsid w:val="00F32C39"/>
    <w:rsid w:val="00F350A1"/>
    <w:rsid w:val="00F424F2"/>
    <w:rsid w:val="00F458C0"/>
    <w:rsid w:val="00F46751"/>
    <w:rsid w:val="00F51558"/>
    <w:rsid w:val="00F53056"/>
    <w:rsid w:val="00F53708"/>
    <w:rsid w:val="00F6007D"/>
    <w:rsid w:val="00F62E88"/>
    <w:rsid w:val="00F66C41"/>
    <w:rsid w:val="00F730E2"/>
    <w:rsid w:val="00F74D01"/>
    <w:rsid w:val="00F74D13"/>
    <w:rsid w:val="00F756B1"/>
    <w:rsid w:val="00F80633"/>
    <w:rsid w:val="00F81A4A"/>
    <w:rsid w:val="00F826FD"/>
    <w:rsid w:val="00F838E5"/>
    <w:rsid w:val="00F839FC"/>
    <w:rsid w:val="00F90897"/>
    <w:rsid w:val="00F94BD5"/>
    <w:rsid w:val="00F95163"/>
    <w:rsid w:val="00F95333"/>
    <w:rsid w:val="00FB1757"/>
    <w:rsid w:val="00FB267A"/>
    <w:rsid w:val="00FC1EF6"/>
    <w:rsid w:val="00FC5754"/>
    <w:rsid w:val="00FD2D9A"/>
    <w:rsid w:val="00FE28D2"/>
    <w:rsid w:val="00FE3B2E"/>
    <w:rsid w:val="00FE4B06"/>
    <w:rsid w:val="00FF01F4"/>
    <w:rsid w:val="00FF3FB9"/>
    <w:rsid w:val="00FF4765"/>
    <w:rsid w:val="00FF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41527"/>
  <w15:chartTrackingRefBased/>
  <w15:docId w15:val="{FBF3C85E-68F3-4616-9441-B1139881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59"/>
    <w:pPr>
      <w:spacing w:after="200" w:line="276" w:lineRule="auto"/>
    </w:pPr>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rsid w:val="00205A5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205A5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5A5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5A5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205A59"/>
    <w:pPr>
      <w:keepNext/>
      <w:keepLines/>
      <w:spacing w:before="80" w:after="40" w:line="259"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205A59"/>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205A59"/>
    <w:pPr>
      <w:keepNext/>
      <w:keepLines/>
      <w:spacing w:before="40" w:after="0" w:line="259"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205A59"/>
    <w:pPr>
      <w:keepNext/>
      <w:keepLines/>
      <w:spacing w:after="0" w:line="259"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205A59"/>
    <w:pPr>
      <w:keepNext/>
      <w:keepLines/>
      <w:spacing w:after="0" w:line="259"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05A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A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A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5A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5A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5A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5A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5A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5A5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5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A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5A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5A59"/>
    <w:pPr>
      <w:spacing w:before="160" w:after="160" w:line="259" w:lineRule="auto"/>
      <w:jc w:val="center"/>
    </w:pPr>
    <w:rPr>
      <w:rFonts w:ascii="Times New Roman" w:eastAsiaTheme="minorHAnsi" w:hAnsi="Times New Roman"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205A59"/>
    <w:rPr>
      <w:i/>
      <w:iCs/>
      <w:color w:val="404040" w:themeColor="text1" w:themeTint="BF"/>
    </w:rPr>
  </w:style>
  <w:style w:type="paragraph" w:styleId="ListParagraph">
    <w:name w:val="List Paragraph"/>
    <w:basedOn w:val="Normal"/>
    <w:uiPriority w:val="34"/>
    <w:qFormat/>
    <w:rsid w:val="00205A59"/>
    <w:pPr>
      <w:spacing w:after="160" w:line="259" w:lineRule="auto"/>
      <w:ind w:left="720"/>
      <w:contextualSpacing/>
    </w:pPr>
    <w:rPr>
      <w:rFonts w:ascii="Times New Roman" w:eastAsiaTheme="minorHAnsi" w:hAnsi="Times New Roman" w:cstheme="minorBidi"/>
      <w:kern w:val="2"/>
      <w:sz w:val="24"/>
      <w14:ligatures w14:val="standardContextual"/>
    </w:rPr>
  </w:style>
  <w:style w:type="character" w:styleId="IntenseEmphasis">
    <w:name w:val="Intense Emphasis"/>
    <w:basedOn w:val="DefaultParagraphFont"/>
    <w:uiPriority w:val="21"/>
    <w:qFormat/>
    <w:rsid w:val="00205A59"/>
    <w:rPr>
      <w:i/>
      <w:iCs/>
      <w:color w:val="2F5496" w:themeColor="accent1" w:themeShade="BF"/>
    </w:rPr>
  </w:style>
  <w:style w:type="paragraph" w:styleId="IntenseQuote">
    <w:name w:val="Intense Quote"/>
    <w:basedOn w:val="Normal"/>
    <w:next w:val="Normal"/>
    <w:link w:val="IntenseQuoteChar"/>
    <w:uiPriority w:val="30"/>
    <w:qFormat/>
    <w:rsid w:val="00205A5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205A59"/>
    <w:rPr>
      <w:i/>
      <w:iCs/>
      <w:color w:val="2F5496" w:themeColor="accent1" w:themeShade="BF"/>
    </w:rPr>
  </w:style>
  <w:style w:type="character" w:styleId="IntenseReference">
    <w:name w:val="Intense Reference"/>
    <w:basedOn w:val="DefaultParagraphFont"/>
    <w:uiPriority w:val="32"/>
    <w:qFormat/>
    <w:rsid w:val="00205A59"/>
    <w:rPr>
      <w:b/>
      <w:bCs/>
      <w:smallCaps/>
      <w:color w:val="2F5496" w:themeColor="accent1" w:themeShade="BF"/>
      <w:spacing w:val="5"/>
    </w:rPr>
  </w:style>
  <w:style w:type="paragraph" w:styleId="Footer">
    <w:name w:val="footer"/>
    <w:basedOn w:val="Normal"/>
    <w:link w:val="FooterChar"/>
    <w:uiPriority w:val="99"/>
    <w:unhideWhenUsed/>
    <w:rsid w:val="00205A59"/>
    <w:pPr>
      <w:tabs>
        <w:tab w:val="center" w:pos="4680"/>
        <w:tab w:val="right" w:pos="9360"/>
      </w:tabs>
    </w:pPr>
    <w:rPr>
      <w:lang w:val="x-none" w:eastAsia="x-none"/>
    </w:rPr>
  </w:style>
  <w:style w:type="character" w:customStyle="1" w:styleId="FooterChar">
    <w:name w:val="Footer Char"/>
    <w:basedOn w:val="DefaultParagraphFont"/>
    <w:link w:val="Footer"/>
    <w:uiPriority w:val="99"/>
    <w:rsid w:val="00205A59"/>
    <w:rPr>
      <w:rFonts w:ascii="Calibri" w:eastAsia="Calibri" w:hAnsi="Calibri" w:cs="Times New Roman"/>
      <w:kern w:val="0"/>
      <w:sz w:val="22"/>
      <w:lang w:val="x-none" w:eastAsia="x-none"/>
      <w14:ligatures w14:val="none"/>
    </w:rPr>
  </w:style>
  <w:style w:type="paragraph" w:styleId="Header">
    <w:name w:val="header"/>
    <w:basedOn w:val="Normal"/>
    <w:link w:val="HeaderChar"/>
    <w:uiPriority w:val="99"/>
    <w:unhideWhenUsed/>
    <w:rsid w:val="00F80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633"/>
    <w:rPr>
      <w:rFonts w:ascii="Calibri" w:eastAsia="Calibri" w:hAnsi="Calibri" w:cs="Times New Roman"/>
      <w:kern w:val="0"/>
      <w:sz w:val="22"/>
      <w14:ligatures w14:val="none"/>
    </w:rPr>
  </w:style>
  <w:style w:type="table" w:styleId="TableGrid">
    <w:name w:val="Table Grid"/>
    <w:basedOn w:val="TableNormal"/>
    <w:uiPriority w:val="39"/>
    <w:rsid w:val="008F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4E19"/>
    <w:rPr>
      <w:color w:val="0563C1" w:themeColor="hyperlink"/>
      <w:u w:val="single"/>
    </w:rPr>
  </w:style>
  <w:style w:type="character" w:customStyle="1" w:styleId="UnresolvedMention1">
    <w:name w:val="Unresolved Mention1"/>
    <w:basedOn w:val="DefaultParagraphFont"/>
    <w:uiPriority w:val="99"/>
    <w:semiHidden/>
    <w:unhideWhenUsed/>
    <w:rsid w:val="00834E19"/>
    <w:rPr>
      <w:color w:val="605E5C"/>
      <w:shd w:val="clear" w:color="auto" w:fill="E1DFDD"/>
    </w:rPr>
  </w:style>
  <w:style w:type="character" w:styleId="FollowedHyperlink">
    <w:name w:val="FollowedHyperlink"/>
    <w:basedOn w:val="DefaultParagraphFont"/>
    <w:uiPriority w:val="99"/>
    <w:semiHidden/>
    <w:unhideWhenUsed/>
    <w:rsid w:val="008A0125"/>
    <w:rPr>
      <w:color w:val="954F72" w:themeColor="followedHyperlink"/>
      <w:u w:val="single"/>
    </w:rPr>
  </w:style>
  <w:style w:type="paragraph" w:styleId="NormalWeb">
    <w:name w:val="Normal (Web)"/>
    <w:basedOn w:val="Normal"/>
    <w:link w:val="NormalWebChar"/>
    <w:uiPriority w:val="99"/>
    <w:unhideWhenUsed/>
    <w:rsid w:val="00E20CE7"/>
    <w:pPr>
      <w:spacing w:before="100" w:beforeAutospacing="1" w:after="100" w:afterAutospacing="1" w:line="240" w:lineRule="auto"/>
    </w:pPr>
    <w:rPr>
      <w:rFonts w:ascii="Times New Roman" w:eastAsia="Times New Roman" w:hAnsi="Times New Roman"/>
      <w:sz w:val="24"/>
      <w:szCs w:val="24"/>
      <w:lang w:val="vi-VN" w:eastAsia="vi-VN"/>
    </w:rPr>
  </w:style>
  <w:style w:type="character" w:customStyle="1" w:styleId="NormalWebChar">
    <w:name w:val="Normal (Web) Char"/>
    <w:link w:val="NormalWeb"/>
    <w:uiPriority w:val="99"/>
    <w:rsid w:val="00E20CE7"/>
    <w:rPr>
      <w:rFonts w:eastAsia="Times New Roman" w:cs="Times New Roman"/>
      <w:kern w:val="0"/>
      <w:szCs w:val="24"/>
      <w:lang w:val="vi-VN" w:eastAsia="vi-VN"/>
      <w14:ligatures w14:val="none"/>
    </w:rPr>
  </w:style>
  <w:style w:type="paragraph" w:customStyle="1" w:styleId="pdq2pgselectionanchorcontainer">
    <w:name w:val="pdq2pg_selectionanchorcontainer"/>
    <w:basedOn w:val="Normal"/>
    <w:rsid w:val="004242F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800866"/>
    <w:rPr>
      <w:i/>
      <w:iCs/>
    </w:rPr>
  </w:style>
  <w:style w:type="character" w:customStyle="1" w:styleId="theme-foregroundcolorcustom-thff9l">
    <w:name w:val="theme-foregroundcolorcustom-thff9l"/>
    <w:basedOn w:val="DefaultParagraphFont"/>
    <w:rsid w:val="00AC2BF3"/>
  </w:style>
  <w:style w:type="paragraph" w:styleId="FootnoteText">
    <w:name w:val="footnote text"/>
    <w:basedOn w:val="Normal"/>
    <w:link w:val="FootnoteTextChar"/>
    <w:uiPriority w:val="99"/>
    <w:semiHidden/>
    <w:unhideWhenUsed/>
    <w:rsid w:val="00A222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225B"/>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A2225B"/>
    <w:rPr>
      <w:vertAlign w:val="superscript"/>
    </w:rPr>
  </w:style>
  <w:style w:type="character" w:styleId="Strong">
    <w:name w:val="Strong"/>
    <w:basedOn w:val="DefaultParagraphFont"/>
    <w:uiPriority w:val="22"/>
    <w:qFormat/>
    <w:rsid w:val="00006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24291">
      <w:bodyDiv w:val="1"/>
      <w:marLeft w:val="0"/>
      <w:marRight w:val="0"/>
      <w:marTop w:val="0"/>
      <w:marBottom w:val="0"/>
      <w:divBdr>
        <w:top w:val="none" w:sz="0" w:space="0" w:color="auto"/>
        <w:left w:val="none" w:sz="0" w:space="0" w:color="auto"/>
        <w:bottom w:val="none" w:sz="0" w:space="0" w:color="auto"/>
        <w:right w:val="none" w:sz="0" w:space="0" w:color="auto"/>
      </w:divBdr>
    </w:div>
    <w:div w:id="352726169">
      <w:bodyDiv w:val="1"/>
      <w:marLeft w:val="0"/>
      <w:marRight w:val="0"/>
      <w:marTop w:val="0"/>
      <w:marBottom w:val="0"/>
      <w:divBdr>
        <w:top w:val="none" w:sz="0" w:space="0" w:color="auto"/>
        <w:left w:val="none" w:sz="0" w:space="0" w:color="auto"/>
        <w:bottom w:val="none" w:sz="0" w:space="0" w:color="auto"/>
        <w:right w:val="none" w:sz="0" w:space="0" w:color="auto"/>
      </w:divBdr>
    </w:div>
    <w:div w:id="730150452">
      <w:bodyDiv w:val="1"/>
      <w:marLeft w:val="0"/>
      <w:marRight w:val="0"/>
      <w:marTop w:val="0"/>
      <w:marBottom w:val="0"/>
      <w:divBdr>
        <w:top w:val="none" w:sz="0" w:space="0" w:color="auto"/>
        <w:left w:val="none" w:sz="0" w:space="0" w:color="auto"/>
        <w:bottom w:val="none" w:sz="0" w:space="0" w:color="auto"/>
        <w:right w:val="none" w:sz="0" w:space="0" w:color="auto"/>
      </w:divBdr>
    </w:div>
    <w:div w:id="1264875687">
      <w:bodyDiv w:val="1"/>
      <w:marLeft w:val="0"/>
      <w:marRight w:val="0"/>
      <w:marTop w:val="0"/>
      <w:marBottom w:val="0"/>
      <w:divBdr>
        <w:top w:val="none" w:sz="0" w:space="0" w:color="auto"/>
        <w:left w:val="none" w:sz="0" w:space="0" w:color="auto"/>
        <w:bottom w:val="none" w:sz="0" w:space="0" w:color="auto"/>
        <w:right w:val="none" w:sz="0" w:space="0" w:color="auto"/>
      </w:divBdr>
    </w:div>
    <w:div w:id="1443066923">
      <w:bodyDiv w:val="1"/>
      <w:marLeft w:val="0"/>
      <w:marRight w:val="0"/>
      <w:marTop w:val="0"/>
      <w:marBottom w:val="0"/>
      <w:divBdr>
        <w:top w:val="none" w:sz="0" w:space="0" w:color="auto"/>
        <w:left w:val="none" w:sz="0" w:space="0" w:color="auto"/>
        <w:bottom w:val="none" w:sz="0" w:space="0" w:color="auto"/>
        <w:right w:val="none" w:sz="0" w:space="0" w:color="auto"/>
      </w:divBdr>
    </w:div>
    <w:div w:id="1626502589">
      <w:bodyDiv w:val="1"/>
      <w:marLeft w:val="0"/>
      <w:marRight w:val="0"/>
      <w:marTop w:val="0"/>
      <w:marBottom w:val="0"/>
      <w:divBdr>
        <w:top w:val="none" w:sz="0" w:space="0" w:color="auto"/>
        <w:left w:val="none" w:sz="0" w:space="0" w:color="auto"/>
        <w:bottom w:val="none" w:sz="0" w:space="0" w:color="auto"/>
        <w:right w:val="none" w:sz="0" w:space="0" w:color="auto"/>
      </w:divBdr>
    </w:div>
    <w:div w:id="1654600724">
      <w:bodyDiv w:val="1"/>
      <w:marLeft w:val="0"/>
      <w:marRight w:val="0"/>
      <w:marTop w:val="0"/>
      <w:marBottom w:val="0"/>
      <w:divBdr>
        <w:top w:val="none" w:sz="0" w:space="0" w:color="auto"/>
        <w:left w:val="none" w:sz="0" w:space="0" w:color="auto"/>
        <w:bottom w:val="none" w:sz="0" w:space="0" w:color="auto"/>
        <w:right w:val="none" w:sz="0" w:space="0" w:color="auto"/>
      </w:divBdr>
    </w:div>
    <w:div w:id="1670251920">
      <w:bodyDiv w:val="1"/>
      <w:marLeft w:val="0"/>
      <w:marRight w:val="0"/>
      <w:marTop w:val="0"/>
      <w:marBottom w:val="0"/>
      <w:divBdr>
        <w:top w:val="none" w:sz="0" w:space="0" w:color="auto"/>
        <w:left w:val="none" w:sz="0" w:space="0" w:color="auto"/>
        <w:bottom w:val="none" w:sz="0" w:space="0" w:color="auto"/>
        <w:right w:val="none" w:sz="0" w:space="0" w:color="auto"/>
      </w:divBdr>
    </w:div>
    <w:div w:id="186740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tner.com/en/newsroom/press-releases/2026-07-27-gartner-forecasts-worldwide-it-spending-to-grow-14-point-2-percent-in-2026-totaling-6-point-37-trill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anoi.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2D04B-F24E-465A-A7FD-BEC710338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8260</Words>
  <Characters>47088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2</cp:revision>
  <dcterms:created xsi:type="dcterms:W3CDTF">2026-08-21T03:17:00Z</dcterms:created>
  <dcterms:modified xsi:type="dcterms:W3CDTF">2026-08-21T03:17:00Z</dcterms:modified>
</cp:coreProperties>
</file>